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C653" w14:textId="7C78E2BB" w:rsidR="00A12384" w:rsidRPr="00F37032" w:rsidRDefault="00302230" w:rsidP="00F37032">
      <w:pPr>
        <w:spacing w:line="360" w:lineRule="auto"/>
        <w:jc w:val="center"/>
        <w:rPr>
          <w:rFonts w:ascii="Cambria" w:hAnsi="Cambria"/>
          <w:color w:val="FF0000"/>
        </w:rPr>
      </w:pPr>
      <w:r>
        <w:rPr>
          <w:rFonts w:ascii="Cambria" w:hAnsi="Cambria"/>
          <w:noProof/>
          <w:color w:val="FF0000"/>
        </w:rPr>
        <w:drawing>
          <wp:inline distT="0" distB="0" distL="0" distR="0" wp14:anchorId="449F2AA0" wp14:editId="6E37AABF">
            <wp:extent cx="2014151" cy="671384"/>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darlake.png"/>
                    <pic:cNvPicPr/>
                  </pic:nvPicPr>
                  <pic:blipFill>
                    <a:blip r:embed="rId7" cstate="screen">
                      <a:extLst>
                        <a:ext uri="{28A0092B-C50C-407E-A947-70E740481C1C}">
                          <a14:useLocalDpi xmlns:a14="http://schemas.microsoft.com/office/drawing/2010/main"/>
                        </a:ext>
                      </a:extLst>
                    </a:blip>
                    <a:stretch>
                      <a:fillRect/>
                    </a:stretch>
                  </pic:blipFill>
                  <pic:spPr>
                    <a:xfrm>
                      <a:off x="0" y="0"/>
                      <a:ext cx="2086828" cy="695610"/>
                    </a:xfrm>
                    <a:prstGeom prst="rect">
                      <a:avLst/>
                    </a:prstGeom>
                  </pic:spPr>
                </pic:pic>
              </a:graphicData>
            </a:graphic>
          </wp:inline>
        </w:drawing>
      </w:r>
      <w:r w:rsidR="00382F94">
        <w:rPr>
          <w:rFonts w:ascii="Cambria" w:hAnsi="Cambria"/>
          <w:color w:val="FF0000"/>
        </w:rPr>
        <w:t xml:space="preserve"> </w:t>
      </w:r>
      <w:r w:rsidR="00382F94">
        <w:rPr>
          <w:rFonts w:ascii="Cambria" w:hAnsi="Cambria"/>
          <w:color w:val="FF0000"/>
        </w:rPr>
        <w:tab/>
      </w:r>
      <w:r w:rsidR="00382F94">
        <w:rPr>
          <w:rFonts w:ascii="Cambria" w:hAnsi="Cambria"/>
          <w:noProof/>
          <w:color w:val="FF0000"/>
        </w:rPr>
        <w:drawing>
          <wp:inline distT="0" distB="0" distL="0" distR="0" wp14:anchorId="57E0D021" wp14:editId="70DD79B0">
            <wp:extent cx="1723019" cy="619760"/>
            <wp:effectExtent l="0" t="0" r="4445" b="2540"/>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_BRAND_NOS_ORANGE-01.png"/>
                    <pic:cNvPicPr/>
                  </pic:nvPicPr>
                  <pic:blipFill>
                    <a:blip r:embed="rId8" cstate="screen">
                      <a:extLst>
                        <a:ext uri="{28A0092B-C50C-407E-A947-70E740481C1C}">
                          <a14:useLocalDpi xmlns:a14="http://schemas.microsoft.com/office/drawing/2010/main"/>
                        </a:ext>
                      </a:extLst>
                    </a:blip>
                    <a:stretch>
                      <a:fillRect/>
                    </a:stretch>
                  </pic:blipFill>
                  <pic:spPr>
                    <a:xfrm>
                      <a:off x="0" y="0"/>
                      <a:ext cx="1799377" cy="647225"/>
                    </a:xfrm>
                    <a:prstGeom prst="rect">
                      <a:avLst/>
                    </a:prstGeom>
                  </pic:spPr>
                </pic:pic>
              </a:graphicData>
            </a:graphic>
          </wp:inline>
        </w:drawing>
      </w:r>
    </w:p>
    <w:p w14:paraId="4941FC7B" w14:textId="6BDB86BA" w:rsidR="00382F94" w:rsidRPr="003770F8" w:rsidRDefault="00F37032" w:rsidP="00382F94">
      <w:pPr>
        <w:rPr>
          <w:rFonts w:ascii="Cambria" w:hAnsi="Cambria"/>
          <w:bCs/>
          <w:sz w:val="32"/>
          <w:szCs w:val="32"/>
        </w:rPr>
      </w:pPr>
      <w:r w:rsidRPr="004F22F5">
        <w:rPr>
          <w:rFonts w:ascii="Cambria" w:hAnsi="Cambria"/>
          <w:b/>
          <w:bCs/>
          <w:sz w:val="36"/>
          <w:szCs w:val="36"/>
        </w:rPr>
        <w:t>Participant “Snapshot”</w:t>
      </w:r>
      <w:r w:rsidR="004F22F5">
        <w:rPr>
          <w:rFonts w:ascii="Cambria" w:hAnsi="Cambria"/>
          <w:b/>
          <w:bCs/>
          <w:sz w:val="32"/>
          <w:szCs w:val="32"/>
        </w:rPr>
        <w:t xml:space="preserve"> – </w:t>
      </w:r>
      <w:r w:rsidR="004F22F5" w:rsidRPr="003770F8">
        <w:rPr>
          <w:rFonts w:ascii="Cambria" w:hAnsi="Cambria"/>
          <w:b/>
          <w:bCs/>
          <w:i/>
          <w:sz w:val="28"/>
          <w:szCs w:val="28"/>
        </w:rPr>
        <w:t>Refer to Pages 2-1</w:t>
      </w:r>
      <w:r w:rsidR="00CC00BB">
        <w:rPr>
          <w:rFonts w:ascii="Cambria" w:hAnsi="Cambria"/>
          <w:b/>
          <w:bCs/>
          <w:i/>
          <w:sz w:val="28"/>
          <w:szCs w:val="28"/>
        </w:rPr>
        <w:t>1</w:t>
      </w:r>
      <w:r w:rsidR="004F22F5" w:rsidRPr="003770F8">
        <w:rPr>
          <w:rFonts w:ascii="Cambria" w:hAnsi="Cambria"/>
          <w:b/>
          <w:bCs/>
          <w:i/>
          <w:sz w:val="28"/>
          <w:szCs w:val="28"/>
        </w:rPr>
        <w:t xml:space="preserve"> for ALL Detail</w:t>
      </w:r>
    </w:p>
    <w:p w14:paraId="7495E520" w14:textId="77777777" w:rsidR="00382F94" w:rsidRPr="004F46E8" w:rsidRDefault="00382F94" w:rsidP="00382F94">
      <w:pPr>
        <w:rPr>
          <w:rFonts w:ascii="Cambria" w:hAnsi="Cambria"/>
        </w:rPr>
      </w:pPr>
    </w:p>
    <w:p w14:paraId="0E46309D" w14:textId="6CC2A4F7" w:rsidR="00F37032" w:rsidRPr="008A1C68" w:rsidRDefault="00F37032" w:rsidP="00A10DCE">
      <w:pPr>
        <w:pStyle w:val="ListParagraph"/>
        <w:numPr>
          <w:ilvl w:val="0"/>
          <w:numId w:val="6"/>
        </w:numPr>
        <w:spacing w:line="300" w:lineRule="exact"/>
        <w:ind w:left="360"/>
        <w:rPr>
          <w:rFonts w:ascii="Cambria" w:hAnsi="Cambria"/>
          <w:color w:val="000000" w:themeColor="text1"/>
        </w:rPr>
      </w:pPr>
      <w:r w:rsidRPr="008A1C68">
        <w:rPr>
          <w:rFonts w:ascii="Cambria" w:hAnsi="Cambria"/>
          <w:color w:val="000000" w:themeColor="text1"/>
        </w:rPr>
        <w:t xml:space="preserve">If Participant is sick or displays symptoms of COVID-19, </w:t>
      </w:r>
      <w:r w:rsidRPr="00D8090C">
        <w:rPr>
          <w:rFonts w:ascii="Cambria" w:hAnsi="Cambria"/>
          <w:b/>
          <w:color w:val="000000" w:themeColor="text1"/>
        </w:rPr>
        <w:t>STAY HOME</w:t>
      </w:r>
    </w:p>
    <w:p w14:paraId="7DB46288" w14:textId="593C9CBD" w:rsidR="00003D4F" w:rsidRPr="00CC00BB" w:rsidRDefault="00D44AD5" w:rsidP="00A10DCE">
      <w:pPr>
        <w:pStyle w:val="ListParagraph"/>
        <w:numPr>
          <w:ilvl w:val="0"/>
          <w:numId w:val="6"/>
        </w:numPr>
        <w:spacing w:line="300" w:lineRule="exact"/>
        <w:ind w:left="360"/>
        <w:rPr>
          <w:rFonts w:ascii="Cambria" w:hAnsi="Cambria"/>
          <w:color w:val="000000" w:themeColor="text1"/>
        </w:rPr>
      </w:pPr>
      <w:r w:rsidRPr="00CC00BB">
        <w:rPr>
          <w:rFonts w:ascii="Cambria" w:hAnsi="Cambria"/>
          <w:color w:val="000000" w:themeColor="text1"/>
        </w:rPr>
        <w:t>Team Entry</w:t>
      </w:r>
      <w:r w:rsidR="00003D4F" w:rsidRPr="00CC00BB">
        <w:rPr>
          <w:rFonts w:ascii="Cambria" w:hAnsi="Cambria"/>
          <w:color w:val="000000" w:themeColor="text1"/>
        </w:rPr>
        <w:t xml:space="preserve"> by </w:t>
      </w:r>
      <w:r w:rsidR="00D06556" w:rsidRPr="00CC00BB">
        <w:rPr>
          <w:rFonts w:ascii="Cambria" w:hAnsi="Cambria"/>
          <w:b/>
          <w:color w:val="000000" w:themeColor="text1"/>
        </w:rPr>
        <w:t>Pre-Registration</w:t>
      </w:r>
      <w:r w:rsidR="00CC00BB">
        <w:rPr>
          <w:rFonts w:ascii="Cambria" w:hAnsi="Cambria"/>
          <w:color w:val="000000" w:themeColor="text1"/>
        </w:rPr>
        <w:t>…MAX car count of thirty (30)</w:t>
      </w:r>
      <w:r w:rsidR="008F5CFA" w:rsidRPr="00CC00BB">
        <w:rPr>
          <w:rFonts w:ascii="Cambria" w:hAnsi="Cambria"/>
          <w:color w:val="000000" w:themeColor="text1"/>
        </w:rPr>
        <w:t>.</w:t>
      </w:r>
    </w:p>
    <w:p w14:paraId="0C3505F4" w14:textId="153B115B" w:rsidR="00003D4F" w:rsidRPr="00CC00BB" w:rsidRDefault="00003D4F" w:rsidP="00A10DCE">
      <w:pPr>
        <w:pStyle w:val="ListParagraph"/>
        <w:numPr>
          <w:ilvl w:val="0"/>
          <w:numId w:val="6"/>
        </w:numPr>
        <w:spacing w:line="300" w:lineRule="exact"/>
        <w:ind w:left="360"/>
        <w:rPr>
          <w:rFonts w:ascii="Cambria" w:hAnsi="Cambria"/>
          <w:color w:val="000000" w:themeColor="text1"/>
        </w:rPr>
      </w:pPr>
      <w:r w:rsidRPr="00CC00BB">
        <w:rPr>
          <w:rFonts w:ascii="Cambria" w:hAnsi="Cambria"/>
          <w:color w:val="000000" w:themeColor="text1"/>
        </w:rPr>
        <w:t xml:space="preserve">Entry </w:t>
      </w:r>
      <w:r w:rsidR="00A10DCE" w:rsidRPr="00CC00BB">
        <w:rPr>
          <w:rFonts w:ascii="Cambria" w:hAnsi="Cambria"/>
          <w:color w:val="000000" w:themeColor="text1"/>
        </w:rPr>
        <w:t>MUST</w:t>
      </w:r>
      <w:r w:rsidRPr="00CC00BB">
        <w:rPr>
          <w:rFonts w:ascii="Cambria" w:hAnsi="Cambria"/>
          <w:color w:val="000000" w:themeColor="text1"/>
        </w:rPr>
        <w:t xml:space="preserve"> be submitted by </w:t>
      </w:r>
      <w:r w:rsidR="00CC00BB" w:rsidRPr="00CC00BB">
        <w:rPr>
          <w:rFonts w:ascii="Cambria" w:hAnsi="Cambria"/>
          <w:color w:val="000000" w:themeColor="text1"/>
        </w:rPr>
        <w:t>July 1</w:t>
      </w:r>
      <w:r w:rsidR="00754FDD" w:rsidRPr="00CC00BB">
        <w:rPr>
          <w:rFonts w:ascii="Cambria" w:hAnsi="Cambria"/>
          <w:color w:val="000000" w:themeColor="text1"/>
        </w:rPr>
        <w:t>,</w:t>
      </w:r>
      <w:r w:rsidR="007743F1" w:rsidRPr="00CC00BB">
        <w:rPr>
          <w:rFonts w:ascii="Cambria" w:hAnsi="Cambria"/>
          <w:color w:val="000000" w:themeColor="text1"/>
        </w:rPr>
        <w:t xml:space="preserve"> 2020</w:t>
      </w:r>
      <w:r w:rsidRPr="00CC00BB">
        <w:rPr>
          <w:rFonts w:ascii="Cambria" w:hAnsi="Cambria"/>
          <w:color w:val="000000" w:themeColor="text1"/>
        </w:rPr>
        <w:t xml:space="preserve"> </w:t>
      </w:r>
      <w:r w:rsidRPr="00CC00BB">
        <w:rPr>
          <w:rFonts w:ascii="Cambria" w:hAnsi="Cambria"/>
          <w:i/>
          <w:color w:val="000000" w:themeColor="text1"/>
        </w:rPr>
        <w:t>(</w:t>
      </w:r>
      <w:r w:rsidR="00CC00BB" w:rsidRPr="00CC00BB">
        <w:rPr>
          <w:rFonts w:ascii="Cambria" w:hAnsi="Cambria"/>
          <w:i/>
          <w:color w:val="000000" w:themeColor="text1"/>
        </w:rPr>
        <w:t>Wednesday</w:t>
      </w:r>
      <w:r w:rsidRPr="00CC00BB">
        <w:rPr>
          <w:rFonts w:ascii="Cambria" w:hAnsi="Cambria"/>
          <w:i/>
          <w:color w:val="000000" w:themeColor="text1"/>
        </w:rPr>
        <w:t xml:space="preserve">) </w:t>
      </w:r>
      <w:r w:rsidRPr="00CC00BB">
        <w:rPr>
          <w:rFonts w:ascii="Cambria" w:hAnsi="Cambria"/>
          <w:color w:val="000000" w:themeColor="text1"/>
        </w:rPr>
        <w:t xml:space="preserve">at 12:00pm EST </w:t>
      </w:r>
      <w:r w:rsidRPr="00CC00BB">
        <w:rPr>
          <w:rFonts w:ascii="Cambria" w:hAnsi="Cambria"/>
          <w:i/>
          <w:color w:val="000000" w:themeColor="text1"/>
        </w:rPr>
        <w:t>(Noon)</w:t>
      </w:r>
      <w:r w:rsidRPr="00CC00BB">
        <w:rPr>
          <w:rFonts w:ascii="Cambria" w:hAnsi="Cambria"/>
          <w:color w:val="000000" w:themeColor="text1"/>
        </w:rPr>
        <w:t>.</w:t>
      </w:r>
      <w:r w:rsidR="00BC7FA9" w:rsidRPr="00CC00BB">
        <w:rPr>
          <w:rFonts w:ascii="Cambria" w:hAnsi="Cambria"/>
          <w:color w:val="000000" w:themeColor="text1"/>
        </w:rPr>
        <w:t xml:space="preserve"> </w:t>
      </w:r>
    </w:p>
    <w:p w14:paraId="5AD04B6E" w14:textId="187585B5" w:rsidR="00A10DCE" w:rsidRPr="00CC00BB" w:rsidRDefault="00A10DCE" w:rsidP="00A10DCE">
      <w:pPr>
        <w:pStyle w:val="ListParagraph"/>
        <w:numPr>
          <w:ilvl w:val="0"/>
          <w:numId w:val="6"/>
        </w:numPr>
        <w:spacing w:line="300" w:lineRule="exact"/>
        <w:ind w:left="360"/>
        <w:rPr>
          <w:rFonts w:ascii="Cambria" w:hAnsi="Cambria"/>
          <w:color w:val="000000" w:themeColor="text1"/>
        </w:rPr>
      </w:pPr>
      <w:r w:rsidRPr="00CC00BB">
        <w:rPr>
          <w:rFonts w:ascii="Cambria" w:hAnsi="Cambria"/>
          <w:color w:val="000000" w:themeColor="text1"/>
        </w:rPr>
        <w:t xml:space="preserve">ALL Drivers MUST be current DIRTcar Members by </w:t>
      </w:r>
      <w:r w:rsidR="00754FDD" w:rsidRPr="00CC00BB">
        <w:rPr>
          <w:rFonts w:ascii="Cambria" w:hAnsi="Cambria"/>
          <w:color w:val="000000" w:themeColor="text1"/>
        </w:rPr>
        <w:t>Pre-Registration</w:t>
      </w:r>
      <w:r w:rsidRPr="00CC00BB">
        <w:rPr>
          <w:rFonts w:ascii="Cambria" w:hAnsi="Cambria"/>
          <w:i/>
          <w:color w:val="000000" w:themeColor="text1"/>
        </w:rPr>
        <w:t>.</w:t>
      </w:r>
    </w:p>
    <w:p w14:paraId="06A6AD4D" w14:textId="313618A8" w:rsidR="001C7ED9" w:rsidRPr="00975DEB" w:rsidRDefault="001C7ED9" w:rsidP="001C7ED9">
      <w:pPr>
        <w:pStyle w:val="ListParagraph"/>
        <w:numPr>
          <w:ilvl w:val="0"/>
          <w:numId w:val="6"/>
        </w:numPr>
        <w:spacing w:line="300" w:lineRule="exact"/>
        <w:ind w:left="360"/>
        <w:rPr>
          <w:rFonts w:ascii="Cambria" w:hAnsi="Cambria"/>
          <w:color w:val="000000" w:themeColor="text1"/>
        </w:rPr>
      </w:pPr>
      <w:r w:rsidRPr="00234E9F">
        <w:rPr>
          <w:rFonts w:ascii="Cambria" w:hAnsi="Cambria"/>
          <w:b/>
          <w:color w:val="000000" w:themeColor="text1"/>
        </w:rPr>
        <w:t xml:space="preserve">While at the event we recommend ALL Participants wear a cloth </w:t>
      </w:r>
      <w:r w:rsidR="00CC00BB">
        <w:rPr>
          <w:rFonts w:ascii="Cambria" w:hAnsi="Cambria"/>
          <w:b/>
          <w:color w:val="000000" w:themeColor="text1"/>
        </w:rPr>
        <w:t>f</w:t>
      </w:r>
      <w:r w:rsidRPr="00234E9F">
        <w:rPr>
          <w:rFonts w:ascii="Cambria" w:hAnsi="Cambria"/>
          <w:b/>
          <w:color w:val="000000" w:themeColor="text1"/>
        </w:rPr>
        <w:t xml:space="preserve">ace cover </w:t>
      </w:r>
      <w:r w:rsidR="00CC00BB">
        <w:rPr>
          <w:rFonts w:ascii="Cambria" w:hAnsi="Cambria"/>
          <w:b/>
          <w:color w:val="000000" w:themeColor="text1"/>
        </w:rPr>
        <w:t>when you are unable to maintain social-distancing</w:t>
      </w:r>
      <w:r w:rsidRPr="00234E9F">
        <w:rPr>
          <w:rFonts w:ascii="Cambria" w:hAnsi="Cambria"/>
          <w:b/>
          <w:color w:val="000000" w:themeColor="text1"/>
        </w:rPr>
        <w:t>.</w:t>
      </w:r>
    </w:p>
    <w:p w14:paraId="43532955" w14:textId="5CA75410" w:rsidR="001C7ED9" w:rsidRDefault="001C7ED9" w:rsidP="001C7ED9">
      <w:pPr>
        <w:pStyle w:val="ListParagraph"/>
        <w:numPr>
          <w:ilvl w:val="0"/>
          <w:numId w:val="6"/>
        </w:numPr>
        <w:spacing w:line="240" w:lineRule="atLeast"/>
        <w:ind w:left="360"/>
        <w:rPr>
          <w:rFonts w:ascii="Cambria" w:hAnsi="Cambria"/>
          <w:color w:val="000000" w:themeColor="text1"/>
        </w:rPr>
      </w:pPr>
      <w:r>
        <w:rPr>
          <w:rFonts w:ascii="Cambria" w:hAnsi="Cambria"/>
          <w:color w:val="000000" w:themeColor="text1"/>
        </w:rPr>
        <w:t>O</w:t>
      </w:r>
      <w:r w:rsidRPr="00F05DCE">
        <w:rPr>
          <w:rFonts w:ascii="Cambria" w:hAnsi="Cambria"/>
          <w:color w:val="000000" w:themeColor="text1"/>
        </w:rPr>
        <w:t xml:space="preserve">vernight Camping </w:t>
      </w:r>
      <w:r>
        <w:rPr>
          <w:rFonts w:ascii="Cambria" w:hAnsi="Cambria"/>
          <w:color w:val="000000" w:themeColor="text1"/>
        </w:rPr>
        <w:t>is available</w:t>
      </w:r>
      <w:r w:rsidR="006C4C23">
        <w:rPr>
          <w:rFonts w:ascii="Cambria" w:hAnsi="Cambria"/>
          <w:color w:val="000000" w:themeColor="text1"/>
        </w:rPr>
        <w:t>.</w:t>
      </w:r>
      <w:r w:rsidR="001B0233">
        <w:rPr>
          <w:rFonts w:ascii="Cambria" w:hAnsi="Cambria"/>
          <w:color w:val="000000" w:themeColor="text1"/>
        </w:rPr>
        <w:t xml:space="preserve"> You must call </w:t>
      </w:r>
      <w:r w:rsidR="007B7E4A">
        <w:rPr>
          <w:rFonts w:ascii="Cambria" w:hAnsi="Cambria"/>
          <w:color w:val="000000" w:themeColor="text1"/>
        </w:rPr>
        <w:t>and reserve your spot at Cedar Lake Speedway office while still available.</w:t>
      </w:r>
      <w:r w:rsidR="001B0233">
        <w:rPr>
          <w:rFonts w:ascii="Cambria" w:hAnsi="Cambria"/>
          <w:color w:val="000000" w:themeColor="text1"/>
        </w:rPr>
        <w:t xml:space="preserve">  All spots are on a first-come, first-served basis.</w:t>
      </w:r>
    </w:p>
    <w:p w14:paraId="68656ADB" w14:textId="137E7774" w:rsidR="001C7ED9" w:rsidRPr="00234E9F" w:rsidRDefault="001C7ED9" w:rsidP="001C7ED9">
      <w:pPr>
        <w:pStyle w:val="ListParagraph"/>
        <w:numPr>
          <w:ilvl w:val="0"/>
          <w:numId w:val="6"/>
        </w:numPr>
        <w:spacing w:line="300" w:lineRule="exact"/>
        <w:ind w:left="360"/>
        <w:rPr>
          <w:rFonts w:ascii="Cambria" w:hAnsi="Cambria"/>
          <w:color w:val="000000" w:themeColor="text1"/>
        </w:rPr>
      </w:pPr>
      <w:r w:rsidRPr="00234E9F">
        <w:rPr>
          <w:rFonts w:ascii="Cambria" w:hAnsi="Cambria"/>
          <w:b/>
          <w:color w:val="000000" w:themeColor="text1"/>
        </w:rPr>
        <w:t xml:space="preserve">Participants will NOT be allowed to enter the </w:t>
      </w:r>
      <w:r w:rsidR="00367CE0">
        <w:rPr>
          <w:rFonts w:ascii="Cambria" w:hAnsi="Cambria"/>
          <w:b/>
          <w:color w:val="000000" w:themeColor="text1"/>
        </w:rPr>
        <w:t>Staging and Pit Area</w:t>
      </w:r>
      <w:r w:rsidRPr="00234E9F">
        <w:rPr>
          <w:rFonts w:ascii="Cambria" w:hAnsi="Cambria"/>
          <w:b/>
          <w:color w:val="000000" w:themeColor="text1"/>
        </w:rPr>
        <w:t xml:space="preserve"> before </w:t>
      </w:r>
      <w:r w:rsidR="00CC00BB">
        <w:rPr>
          <w:rFonts w:ascii="Cambria" w:hAnsi="Cambria"/>
          <w:b/>
          <w:color w:val="000000" w:themeColor="text1"/>
        </w:rPr>
        <w:t>1</w:t>
      </w:r>
      <w:r w:rsidRPr="00234E9F">
        <w:rPr>
          <w:rFonts w:ascii="Cambria" w:hAnsi="Cambria"/>
          <w:b/>
          <w:color w:val="000000" w:themeColor="text1"/>
        </w:rPr>
        <w:t xml:space="preserve">pm on </w:t>
      </w:r>
      <w:r w:rsidR="00394985">
        <w:rPr>
          <w:rFonts w:ascii="Cambria" w:hAnsi="Cambria"/>
          <w:b/>
          <w:color w:val="000000" w:themeColor="text1"/>
        </w:rPr>
        <w:t>Thursday</w:t>
      </w:r>
      <w:r w:rsidRPr="00234E9F">
        <w:rPr>
          <w:rFonts w:ascii="Cambria" w:hAnsi="Cambria"/>
          <w:color w:val="000000" w:themeColor="text1"/>
        </w:rPr>
        <w:t xml:space="preserve"> and ALL six (6) TEAM MEMBERS </w:t>
      </w:r>
      <w:r w:rsidRPr="00234E9F">
        <w:rPr>
          <w:rFonts w:ascii="Cambria" w:hAnsi="Cambria"/>
          <w:i/>
          <w:color w:val="000000" w:themeColor="text1"/>
        </w:rPr>
        <w:t xml:space="preserve">(Driver &amp; Team) </w:t>
      </w:r>
      <w:r w:rsidRPr="00234E9F">
        <w:rPr>
          <w:rFonts w:ascii="Cambria" w:hAnsi="Cambria"/>
          <w:color w:val="000000" w:themeColor="text1"/>
        </w:rPr>
        <w:t xml:space="preserve">MUST arrive together with their confirmation e-mail.  </w:t>
      </w:r>
      <w:r w:rsidR="00636EFE">
        <w:rPr>
          <w:rFonts w:ascii="Cambria" w:hAnsi="Cambria"/>
          <w:color w:val="000000" w:themeColor="text1"/>
        </w:rPr>
        <w:t xml:space="preserve">You MUST be in the Facility by 5pm.  </w:t>
      </w:r>
      <w:r w:rsidR="00DD3A10">
        <w:rPr>
          <w:rFonts w:ascii="Cambria" w:hAnsi="Cambria"/>
          <w:color w:val="000000" w:themeColor="text1"/>
        </w:rPr>
        <w:t>Personal vehicles will NOT be permitted in the Pit Area</w:t>
      </w:r>
      <w:r w:rsidR="00B14BF6">
        <w:rPr>
          <w:rFonts w:ascii="Cambria" w:hAnsi="Cambria"/>
          <w:color w:val="000000" w:themeColor="text1"/>
        </w:rPr>
        <w:t xml:space="preserve">, but can park </w:t>
      </w:r>
      <w:r w:rsidR="00394985">
        <w:rPr>
          <w:rFonts w:ascii="Cambria" w:hAnsi="Cambria"/>
          <w:color w:val="000000" w:themeColor="text1"/>
        </w:rPr>
        <w:t>outside the Pit entrance off the backstretch</w:t>
      </w:r>
      <w:r w:rsidRPr="00234E9F">
        <w:rPr>
          <w:rFonts w:ascii="Cambria" w:hAnsi="Cambria"/>
          <w:color w:val="000000" w:themeColor="text1"/>
        </w:rPr>
        <w:t xml:space="preserve">. </w:t>
      </w:r>
      <w:r w:rsidRPr="00234E9F">
        <w:rPr>
          <w:rFonts w:ascii="Cambria" w:hAnsi="Cambria"/>
          <w:b/>
          <w:color w:val="000000" w:themeColor="text1"/>
        </w:rPr>
        <w:t xml:space="preserve">Teams are permitted to keep their Race Haulers in the Pit Area overnight. On </w:t>
      </w:r>
      <w:r w:rsidR="00394985">
        <w:rPr>
          <w:rFonts w:ascii="Cambria" w:hAnsi="Cambria"/>
          <w:b/>
          <w:color w:val="000000" w:themeColor="text1"/>
        </w:rPr>
        <w:t>Friday and Saturday</w:t>
      </w:r>
      <w:r w:rsidRPr="00234E9F">
        <w:rPr>
          <w:rFonts w:ascii="Cambria" w:hAnsi="Cambria"/>
          <w:b/>
          <w:color w:val="000000" w:themeColor="text1"/>
        </w:rPr>
        <w:t xml:space="preserve"> at </w:t>
      </w:r>
      <w:r w:rsidR="00496C42">
        <w:rPr>
          <w:rFonts w:ascii="Cambria" w:hAnsi="Cambria"/>
          <w:b/>
          <w:color w:val="000000" w:themeColor="text1"/>
        </w:rPr>
        <w:t>2pm</w:t>
      </w:r>
      <w:r w:rsidRPr="00234E9F">
        <w:rPr>
          <w:rFonts w:ascii="Cambria" w:hAnsi="Cambria"/>
          <w:b/>
          <w:color w:val="000000" w:themeColor="text1"/>
        </w:rPr>
        <w:t xml:space="preserve"> we will sweep the facility, secure the venue and begin COVID-19 Screening for Re-Entry. This event will have a </w:t>
      </w:r>
      <w:r w:rsidR="00394985">
        <w:rPr>
          <w:rFonts w:ascii="Cambria" w:hAnsi="Cambria"/>
          <w:b/>
          <w:color w:val="000000" w:themeColor="text1"/>
        </w:rPr>
        <w:t>3</w:t>
      </w:r>
      <w:r w:rsidRPr="00234E9F">
        <w:rPr>
          <w:rFonts w:ascii="Cambria" w:hAnsi="Cambria"/>
          <w:b/>
          <w:color w:val="000000" w:themeColor="text1"/>
        </w:rPr>
        <w:t>-day wristband.</w:t>
      </w:r>
      <w:r w:rsidRPr="00234E9F">
        <w:rPr>
          <w:rFonts w:ascii="Cambria" w:hAnsi="Cambria"/>
          <w:color w:val="000000" w:themeColor="text1"/>
        </w:rPr>
        <w:t xml:space="preserve"> </w:t>
      </w:r>
    </w:p>
    <w:p w14:paraId="6C0ECCBC" w14:textId="75AE1140" w:rsidR="008441B5" w:rsidRDefault="008441B5" w:rsidP="00A10DCE">
      <w:pPr>
        <w:pStyle w:val="ListParagraph"/>
        <w:numPr>
          <w:ilvl w:val="0"/>
          <w:numId w:val="6"/>
        </w:numPr>
        <w:spacing w:line="300" w:lineRule="exact"/>
        <w:ind w:left="360"/>
        <w:rPr>
          <w:rFonts w:ascii="Cambria" w:hAnsi="Cambria"/>
          <w:color w:val="000000" w:themeColor="text1"/>
        </w:rPr>
      </w:pPr>
      <w:r w:rsidRPr="008A1C68">
        <w:rPr>
          <w:rFonts w:ascii="Cambria" w:hAnsi="Cambria"/>
          <w:color w:val="000000" w:themeColor="text1"/>
        </w:rPr>
        <w:t xml:space="preserve">Upon arrival to the Facility you should be prepared for a COVID-19 Screening up to and including </w:t>
      </w:r>
      <w:r w:rsidR="00DA5E5D">
        <w:rPr>
          <w:rFonts w:ascii="Cambria" w:hAnsi="Cambria"/>
          <w:color w:val="000000" w:themeColor="text1"/>
        </w:rPr>
        <w:t xml:space="preserve">taking </w:t>
      </w:r>
      <w:r w:rsidRPr="008A1C68">
        <w:rPr>
          <w:rFonts w:ascii="Cambria" w:hAnsi="Cambria"/>
          <w:color w:val="000000" w:themeColor="text1"/>
        </w:rPr>
        <w:t>a Temperature Test.</w:t>
      </w:r>
    </w:p>
    <w:p w14:paraId="79670412" w14:textId="63B437DE" w:rsidR="004F22F5" w:rsidRPr="00367CE0" w:rsidRDefault="004F22F5" w:rsidP="00A10DCE">
      <w:pPr>
        <w:pStyle w:val="ListParagraph"/>
        <w:numPr>
          <w:ilvl w:val="0"/>
          <w:numId w:val="6"/>
        </w:numPr>
        <w:spacing w:line="300" w:lineRule="exact"/>
        <w:ind w:left="360"/>
        <w:rPr>
          <w:rFonts w:ascii="Cambria" w:hAnsi="Cambria"/>
          <w:color w:val="000000" w:themeColor="text1"/>
        </w:rPr>
      </w:pPr>
      <w:r w:rsidRPr="00367CE0">
        <w:rPr>
          <w:rFonts w:ascii="Cambria" w:hAnsi="Cambria"/>
          <w:color w:val="000000" w:themeColor="text1"/>
        </w:rPr>
        <w:t xml:space="preserve">ALL Attendees </w:t>
      </w:r>
      <w:r w:rsidRPr="00367CE0">
        <w:rPr>
          <w:rFonts w:ascii="Cambria" w:hAnsi="Cambria"/>
          <w:b/>
          <w:color w:val="000000" w:themeColor="text1"/>
        </w:rPr>
        <w:t>MUST follow CDC Guidelines</w:t>
      </w:r>
      <w:r w:rsidRPr="00367CE0">
        <w:rPr>
          <w:rFonts w:ascii="Cambria" w:hAnsi="Cambria"/>
          <w:color w:val="000000" w:themeColor="text1"/>
        </w:rPr>
        <w:t xml:space="preserve"> throughout the entire event from entry onto the facility until exit.  </w:t>
      </w:r>
      <w:r w:rsidR="0070797D">
        <w:rPr>
          <w:rFonts w:ascii="Cambria" w:hAnsi="Cambria"/>
          <w:color w:val="000000" w:themeColor="text1"/>
        </w:rPr>
        <w:t>We recommend</w:t>
      </w:r>
      <w:r w:rsidRPr="00367CE0">
        <w:rPr>
          <w:rFonts w:ascii="Cambria" w:hAnsi="Cambria"/>
          <w:color w:val="000000" w:themeColor="text1"/>
        </w:rPr>
        <w:t xml:space="preserve"> Social-Distancing </w:t>
      </w:r>
      <w:r w:rsidRPr="00367CE0">
        <w:rPr>
          <w:rFonts w:ascii="Cambria" w:hAnsi="Cambria"/>
          <w:i/>
          <w:color w:val="000000" w:themeColor="text1"/>
        </w:rPr>
        <w:t>(6’ separation)</w:t>
      </w:r>
      <w:r w:rsidR="0070797D">
        <w:rPr>
          <w:rFonts w:ascii="Cambria" w:hAnsi="Cambria"/>
          <w:i/>
          <w:color w:val="000000" w:themeColor="text1"/>
        </w:rPr>
        <w:t xml:space="preserve">, </w:t>
      </w:r>
      <w:r w:rsidR="00DA5E5D" w:rsidRPr="00367CE0">
        <w:rPr>
          <w:rFonts w:ascii="Cambria" w:hAnsi="Cambria"/>
          <w:color w:val="000000" w:themeColor="text1"/>
        </w:rPr>
        <w:t>wear</w:t>
      </w:r>
      <w:r w:rsidR="0070797D">
        <w:rPr>
          <w:rFonts w:ascii="Cambria" w:hAnsi="Cambria"/>
          <w:color w:val="000000" w:themeColor="text1"/>
        </w:rPr>
        <w:t xml:space="preserve">ing a </w:t>
      </w:r>
      <w:r w:rsidR="00496C42">
        <w:rPr>
          <w:rFonts w:ascii="Cambria" w:hAnsi="Cambria"/>
          <w:color w:val="000000" w:themeColor="text1"/>
        </w:rPr>
        <w:t xml:space="preserve">cloth face cover </w:t>
      </w:r>
      <w:r w:rsidR="0070797D">
        <w:rPr>
          <w:rFonts w:ascii="Cambria" w:hAnsi="Cambria"/>
          <w:color w:val="000000" w:themeColor="text1"/>
        </w:rPr>
        <w:t>and washing your hands every 20 minutes throughout the event</w:t>
      </w:r>
      <w:r w:rsidR="00DA5E5D" w:rsidRPr="00367CE0">
        <w:rPr>
          <w:rFonts w:ascii="Cambria" w:hAnsi="Cambria"/>
          <w:color w:val="000000" w:themeColor="text1"/>
        </w:rPr>
        <w:t>.</w:t>
      </w:r>
    </w:p>
    <w:p w14:paraId="6E6B8D3C" w14:textId="6EFC4A2C" w:rsidR="00750CA4" w:rsidRDefault="00750CA4" w:rsidP="00750CA4">
      <w:pPr>
        <w:pStyle w:val="ListParagraph"/>
        <w:numPr>
          <w:ilvl w:val="0"/>
          <w:numId w:val="6"/>
        </w:numPr>
        <w:spacing w:line="300" w:lineRule="exact"/>
        <w:ind w:left="360"/>
        <w:rPr>
          <w:rFonts w:ascii="Cambria" w:hAnsi="Cambria"/>
          <w:color w:val="000000" w:themeColor="text1"/>
        </w:rPr>
      </w:pPr>
      <w:r w:rsidRPr="00D418AE">
        <w:rPr>
          <w:rFonts w:ascii="Cambria" w:hAnsi="Cambria"/>
          <w:color w:val="000000" w:themeColor="text1"/>
        </w:rPr>
        <w:t>The Pit Area food &amp; beverage concession</w:t>
      </w:r>
      <w:r>
        <w:rPr>
          <w:rFonts w:ascii="Cambria" w:hAnsi="Cambria"/>
          <w:color w:val="000000" w:themeColor="text1"/>
        </w:rPr>
        <w:t>s</w:t>
      </w:r>
      <w:r w:rsidRPr="00D418AE">
        <w:rPr>
          <w:rFonts w:ascii="Cambria" w:hAnsi="Cambria"/>
          <w:color w:val="000000" w:themeColor="text1"/>
        </w:rPr>
        <w:t xml:space="preserve"> will be open </w:t>
      </w:r>
      <w:r w:rsidR="0070797D">
        <w:rPr>
          <w:rFonts w:ascii="Cambria" w:hAnsi="Cambria"/>
          <w:color w:val="000000" w:themeColor="text1"/>
        </w:rPr>
        <w:t>Thursday-</w:t>
      </w:r>
      <w:r w:rsidRPr="00D418AE">
        <w:rPr>
          <w:rFonts w:ascii="Cambria" w:hAnsi="Cambria"/>
          <w:color w:val="000000" w:themeColor="text1"/>
        </w:rPr>
        <w:t>Saturday</w:t>
      </w:r>
      <w:r w:rsidR="00B63B25">
        <w:rPr>
          <w:rFonts w:ascii="Cambria" w:hAnsi="Cambria"/>
          <w:color w:val="000000" w:themeColor="text1"/>
        </w:rPr>
        <w:t>.</w:t>
      </w:r>
    </w:p>
    <w:p w14:paraId="5FB66B33" w14:textId="3B7F82EF" w:rsidR="009C25CD" w:rsidRPr="00E428BB" w:rsidRDefault="009C25CD" w:rsidP="00750CA4">
      <w:pPr>
        <w:pStyle w:val="ListParagraph"/>
        <w:numPr>
          <w:ilvl w:val="0"/>
          <w:numId w:val="6"/>
        </w:numPr>
        <w:spacing w:line="300" w:lineRule="exact"/>
        <w:ind w:left="360"/>
        <w:rPr>
          <w:rFonts w:ascii="Cambria" w:hAnsi="Cambria"/>
          <w:color w:val="000000" w:themeColor="text1"/>
        </w:rPr>
      </w:pPr>
      <w:r>
        <w:rPr>
          <w:rFonts w:ascii="Cambria" w:hAnsi="Cambria"/>
          <w:color w:val="000000" w:themeColor="text1"/>
        </w:rPr>
        <w:t>Spectators will be allowed in the Pits following Victory Lane.</w:t>
      </w:r>
    </w:p>
    <w:p w14:paraId="2B978239" w14:textId="36B51014" w:rsidR="00750CA4" w:rsidRDefault="00750CA4" w:rsidP="00750CA4">
      <w:pPr>
        <w:pStyle w:val="ListParagraph"/>
        <w:numPr>
          <w:ilvl w:val="0"/>
          <w:numId w:val="6"/>
        </w:numPr>
        <w:spacing w:line="300" w:lineRule="exact"/>
        <w:ind w:left="360"/>
        <w:rPr>
          <w:rFonts w:ascii="Cambria" w:hAnsi="Cambria"/>
          <w:color w:val="000000" w:themeColor="text1"/>
        </w:rPr>
      </w:pPr>
      <w:r w:rsidRPr="00E428BB">
        <w:rPr>
          <w:rFonts w:ascii="Cambria" w:hAnsi="Cambria"/>
          <w:color w:val="000000" w:themeColor="text1"/>
        </w:rPr>
        <w:t>Merchandise sales will take place in the Spectator area of the facility for Platinum drivers ONLY. ALL Merchandise Guidelines MUST be adhered to at ALL times.  See Exhibit D for Merchandise Guidelines.</w:t>
      </w:r>
    </w:p>
    <w:p w14:paraId="5B36AF3F" w14:textId="52E09D35" w:rsidR="00B63B25" w:rsidRPr="00750CA4" w:rsidRDefault="00B63B25" w:rsidP="00750CA4">
      <w:pPr>
        <w:pStyle w:val="ListParagraph"/>
        <w:numPr>
          <w:ilvl w:val="0"/>
          <w:numId w:val="6"/>
        </w:numPr>
        <w:spacing w:line="300" w:lineRule="exact"/>
        <w:ind w:left="360"/>
        <w:rPr>
          <w:rFonts w:ascii="Cambria" w:hAnsi="Cambria"/>
          <w:color w:val="000000" w:themeColor="text1"/>
        </w:rPr>
      </w:pPr>
      <w:r>
        <w:rPr>
          <w:rFonts w:ascii="Cambria" w:hAnsi="Cambria"/>
          <w:color w:val="000000" w:themeColor="text1"/>
        </w:rPr>
        <w:t>ALL teams are recommended to disinfect their Race Haulers and Living Quarters befor</w:t>
      </w:r>
      <w:r w:rsidR="00CC00BB">
        <w:rPr>
          <w:rFonts w:ascii="Cambria" w:hAnsi="Cambria"/>
          <w:color w:val="000000" w:themeColor="text1"/>
        </w:rPr>
        <w:t>e</w:t>
      </w:r>
      <w:r>
        <w:rPr>
          <w:rFonts w:ascii="Cambria" w:hAnsi="Cambria"/>
          <w:color w:val="000000" w:themeColor="text1"/>
        </w:rPr>
        <w:t xml:space="preserve"> arrival and following the event.  It is also recommended to self-quarantine for 72 hours following the event.</w:t>
      </w:r>
    </w:p>
    <w:p w14:paraId="4BBA25DA" w14:textId="7820A710" w:rsidR="00B63B25" w:rsidRDefault="00B63B25" w:rsidP="00B63B25">
      <w:pPr>
        <w:spacing w:line="300" w:lineRule="exact"/>
        <w:rPr>
          <w:rFonts w:ascii="Cambria" w:hAnsi="Cambria"/>
          <w:color w:val="000000" w:themeColor="text1"/>
        </w:rPr>
      </w:pPr>
    </w:p>
    <w:p w14:paraId="17B5F85E" w14:textId="77777777" w:rsidR="00CC00BB" w:rsidRPr="00B63B25" w:rsidRDefault="00CC00BB" w:rsidP="00B63B25">
      <w:pPr>
        <w:spacing w:line="300" w:lineRule="exact"/>
        <w:rPr>
          <w:rFonts w:ascii="Cambria" w:hAnsi="Cambria"/>
          <w:color w:val="000000" w:themeColor="text1"/>
        </w:rPr>
      </w:pPr>
    </w:p>
    <w:p w14:paraId="60485B3A" w14:textId="77777777" w:rsidR="00CC00BB" w:rsidRDefault="00CC00BB" w:rsidP="00C23D63">
      <w:pPr>
        <w:rPr>
          <w:rFonts w:ascii="Cambria" w:hAnsi="Cambria"/>
          <w:b/>
          <w:bCs/>
          <w:sz w:val="52"/>
          <w:szCs w:val="52"/>
        </w:rPr>
      </w:pPr>
    </w:p>
    <w:p w14:paraId="0FBF9D02" w14:textId="77777777" w:rsidR="00CC00BB" w:rsidRDefault="00CC00BB" w:rsidP="00C23D63">
      <w:pPr>
        <w:rPr>
          <w:rFonts w:ascii="Cambria" w:hAnsi="Cambria"/>
          <w:b/>
          <w:bCs/>
          <w:sz w:val="52"/>
          <w:szCs w:val="52"/>
        </w:rPr>
      </w:pPr>
    </w:p>
    <w:p w14:paraId="6B7E5133" w14:textId="220D6D23" w:rsidR="00C23D63" w:rsidRPr="0094134A" w:rsidRDefault="00C23D63" w:rsidP="00C23D63">
      <w:pPr>
        <w:rPr>
          <w:rFonts w:ascii="Cambria" w:hAnsi="Cambria"/>
          <w:b/>
          <w:bCs/>
          <w:sz w:val="44"/>
          <w:szCs w:val="44"/>
        </w:rPr>
      </w:pPr>
      <w:r w:rsidRPr="007D1C5B">
        <w:rPr>
          <w:rFonts w:ascii="Cambria" w:hAnsi="Cambria"/>
          <w:b/>
          <w:bCs/>
          <w:sz w:val="52"/>
          <w:szCs w:val="52"/>
        </w:rPr>
        <w:lastRenderedPageBreak/>
        <w:t xml:space="preserve">Exhibit </w:t>
      </w:r>
      <w:r w:rsidR="00382F94">
        <w:rPr>
          <w:rFonts w:ascii="Cambria" w:hAnsi="Cambria"/>
          <w:b/>
          <w:bCs/>
          <w:sz w:val="52"/>
          <w:szCs w:val="52"/>
        </w:rPr>
        <w:t>A</w:t>
      </w:r>
      <w:r>
        <w:rPr>
          <w:rFonts w:ascii="Cambria" w:hAnsi="Cambria"/>
          <w:b/>
          <w:bCs/>
          <w:sz w:val="52"/>
          <w:szCs w:val="52"/>
        </w:rPr>
        <w:t xml:space="preserve"> – </w:t>
      </w:r>
      <w:r w:rsidRPr="002261E4">
        <w:rPr>
          <w:rFonts w:ascii="Cambria" w:hAnsi="Cambria"/>
          <w:b/>
          <w:bCs/>
          <w:i/>
          <w:sz w:val="32"/>
          <w:szCs w:val="32"/>
        </w:rPr>
        <w:t>Track</w:t>
      </w:r>
      <w:r w:rsidR="00CC00BB">
        <w:rPr>
          <w:rFonts w:ascii="Cambria" w:hAnsi="Cambria"/>
          <w:b/>
          <w:bCs/>
          <w:i/>
          <w:sz w:val="32"/>
          <w:szCs w:val="32"/>
        </w:rPr>
        <w:t xml:space="preserve"> &amp; </w:t>
      </w:r>
      <w:r w:rsidRPr="002261E4">
        <w:rPr>
          <w:rFonts w:ascii="Cambria" w:hAnsi="Cambria"/>
          <w:b/>
          <w:bCs/>
          <w:i/>
          <w:sz w:val="32"/>
          <w:szCs w:val="32"/>
        </w:rPr>
        <w:t>Facility Information</w:t>
      </w:r>
    </w:p>
    <w:p w14:paraId="67FE0B5C" w14:textId="77777777" w:rsidR="00C23D63" w:rsidRPr="007D1C5B" w:rsidRDefault="00C23D63" w:rsidP="00C23D63">
      <w:pPr>
        <w:rPr>
          <w:rFonts w:ascii="Cambria" w:hAnsi="Cambria"/>
          <w:b/>
          <w:bCs/>
        </w:rPr>
      </w:pPr>
    </w:p>
    <w:p w14:paraId="1806AFC0" w14:textId="77777777" w:rsidR="00C23D63" w:rsidRPr="007D1C5B" w:rsidRDefault="00C23D63" w:rsidP="00C23D63">
      <w:pPr>
        <w:rPr>
          <w:rFonts w:ascii="Cambria" w:hAnsi="Cambria"/>
          <w:b/>
          <w:bCs/>
        </w:rPr>
      </w:pPr>
      <w:r>
        <w:rPr>
          <w:rFonts w:ascii="Cambria" w:hAnsi="Cambria"/>
          <w:b/>
          <w:bCs/>
        </w:rPr>
        <w:t>_________________________________________________________________________________________________________</w:t>
      </w:r>
    </w:p>
    <w:p w14:paraId="53911EBB" w14:textId="77777777" w:rsidR="00C23D63" w:rsidRPr="0094134A" w:rsidRDefault="00C23D63" w:rsidP="00C23D63">
      <w:pPr>
        <w:rPr>
          <w:rFonts w:ascii="Cambria" w:hAnsi="Cambria"/>
          <w:b/>
          <w:bCs/>
        </w:rPr>
      </w:pPr>
    </w:p>
    <w:p w14:paraId="0154DECE" w14:textId="67CCCC44" w:rsidR="00C23D63" w:rsidRDefault="00C23D63" w:rsidP="00C23D63">
      <w:pPr>
        <w:rPr>
          <w:rFonts w:ascii="Cambria" w:hAnsi="Cambria"/>
        </w:rPr>
      </w:pPr>
      <w:r w:rsidRPr="004F46E8">
        <w:rPr>
          <w:rFonts w:ascii="Cambria" w:hAnsi="Cambria"/>
          <w:b/>
          <w:bCs/>
        </w:rPr>
        <w:t>LOCATION:</w:t>
      </w:r>
      <w:r w:rsidRPr="004F46E8">
        <w:rPr>
          <w:rFonts w:ascii="Cambria" w:hAnsi="Cambria"/>
        </w:rPr>
        <w:t xml:space="preserve"> </w:t>
      </w:r>
      <w:r w:rsidR="00346DC6">
        <w:rPr>
          <w:rFonts w:ascii="Cambria" w:hAnsi="Cambria"/>
        </w:rPr>
        <w:t>Cedar Lake Speedway</w:t>
      </w:r>
      <w:r w:rsidRPr="004F46E8">
        <w:rPr>
          <w:rFonts w:ascii="Cambria" w:hAnsi="Cambria"/>
        </w:rPr>
        <w:t xml:space="preserve">, </w:t>
      </w:r>
      <w:r w:rsidR="00346DC6">
        <w:rPr>
          <w:rFonts w:ascii="Cambria" w:hAnsi="Cambria"/>
        </w:rPr>
        <w:t>2275County Road CC, New Richmond, WI 54017</w:t>
      </w:r>
    </w:p>
    <w:p w14:paraId="36C54A95" w14:textId="49CB15F6" w:rsidR="003312EA" w:rsidRDefault="003312EA" w:rsidP="00C23D63">
      <w:pPr>
        <w:rPr>
          <w:rFonts w:ascii="Cambria" w:hAnsi="Cambria"/>
        </w:rPr>
      </w:pPr>
    </w:p>
    <w:p w14:paraId="4DAE846A" w14:textId="77777777" w:rsidR="003312EA" w:rsidRPr="004F46E8" w:rsidRDefault="003312EA" w:rsidP="003312EA">
      <w:pPr>
        <w:rPr>
          <w:rFonts w:ascii="Cambria" w:hAnsi="Cambria"/>
          <w:b/>
        </w:rPr>
      </w:pPr>
      <w:r w:rsidRPr="004F46E8">
        <w:rPr>
          <w:rFonts w:ascii="Cambria" w:hAnsi="Cambria"/>
          <w:b/>
        </w:rPr>
        <w:t>KEY CONTACTS</w:t>
      </w:r>
    </w:p>
    <w:tbl>
      <w:tblPr>
        <w:tblStyle w:val="TableGrid"/>
        <w:tblW w:w="10615" w:type="dxa"/>
        <w:jc w:val="center"/>
        <w:tblLayout w:type="fixed"/>
        <w:tblLook w:val="04A0" w:firstRow="1" w:lastRow="0" w:firstColumn="1" w:lastColumn="0" w:noHBand="0" w:noVBand="1"/>
      </w:tblPr>
      <w:tblGrid>
        <w:gridCol w:w="3420"/>
        <w:gridCol w:w="1890"/>
        <w:gridCol w:w="1710"/>
        <w:gridCol w:w="3595"/>
      </w:tblGrid>
      <w:tr w:rsidR="003312EA" w:rsidRPr="004F46E8" w14:paraId="2A02D9C9" w14:textId="77777777" w:rsidTr="00C03D3E">
        <w:trPr>
          <w:trHeight w:val="404"/>
          <w:jc w:val="center"/>
        </w:trPr>
        <w:tc>
          <w:tcPr>
            <w:tcW w:w="3420" w:type="dxa"/>
          </w:tcPr>
          <w:p w14:paraId="3B1AB78A" w14:textId="77777777" w:rsidR="003312EA" w:rsidRPr="004F46E8" w:rsidRDefault="003312EA" w:rsidP="00C03D3E">
            <w:pPr>
              <w:jc w:val="center"/>
              <w:rPr>
                <w:rFonts w:ascii="Cambria" w:hAnsi="Cambria" w:cs="Arial"/>
                <w:b/>
                <w:color w:val="000000" w:themeColor="text1"/>
                <w:sz w:val="24"/>
                <w:szCs w:val="24"/>
              </w:rPr>
            </w:pPr>
            <w:r w:rsidRPr="004F46E8">
              <w:rPr>
                <w:rFonts w:ascii="Cambria" w:hAnsi="Cambria" w:cs="Arial"/>
                <w:b/>
                <w:color w:val="000000" w:themeColor="text1"/>
                <w:sz w:val="24"/>
                <w:szCs w:val="24"/>
              </w:rPr>
              <w:t>Title</w:t>
            </w:r>
          </w:p>
        </w:tc>
        <w:tc>
          <w:tcPr>
            <w:tcW w:w="1890" w:type="dxa"/>
          </w:tcPr>
          <w:p w14:paraId="0B000B98" w14:textId="77777777" w:rsidR="003312EA" w:rsidRPr="004F46E8" w:rsidRDefault="003312EA" w:rsidP="00C03D3E">
            <w:pPr>
              <w:jc w:val="center"/>
              <w:rPr>
                <w:rFonts w:ascii="Cambria" w:hAnsi="Cambria" w:cs="Arial"/>
                <w:b/>
                <w:color w:val="000000" w:themeColor="text1"/>
                <w:sz w:val="24"/>
                <w:szCs w:val="24"/>
              </w:rPr>
            </w:pPr>
            <w:r w:rsidRPr="004F46E8">
              <w:rPr>
                <w:rFonts w:ascii="Cambria" w:hAnsi="Cambria" w:cs="Arial"/>
                <w:b/>
                <w:color w:val="000000" w:themeColor="text1"/>
                <w:sz w:val="24"/>
                <w:szCs w:val="24"/>
              </w:rPr>
              <w:t>Name</w:t>
            </w:r>
          </w:p>
        </w:tc>
        <w:tc>
          <w:tcPr>
            <w:tcW w:w="1710" w:type="dxa"/>
          </w:tcPr>
          <w:p w14:paraId="1BC96D42" w14:textId="77777777" w:rsidR="003312EA" w:rsidRPr="004F46E8" w:rsidRDefault="003312EA" w:rsidP="00C03D3E">
            <w:pPr>
              <w:jc w:val="center"/>
              <w:rPr>
                <w:rFonts w:ascii="Cambria" w:hAnsi="Cambria" w:cs="Arial"/>
                <w:b/>
                <w:color w:val="000000" w:themeColor="text1"/>
                <w:sz w:val="24"/>
                <w:szCs w:val="24"/>
              </w:rPr>
            </w:pPr>
            <w:r w:rsidRPr="004F46E8">
              <w:rPr>
                <w:rFonts w:ascii="Cambria" w:hAnsi="Cambria" w:cs="Arial"/>
                <w:b/>
                <w:color w:val="000000" w:themeColor="text1"/>
                <w:sz w:val="24"/>
                <w:szCs w:val="24"/>
              </w:rPr>
              <w:t>Cell Number</w:t>
            </w:r>
          </w:p>
        </w:tc>
        <w:tc>
          <w:tcPr>
            <w:tcW w:w="3595" w:type="dxa"/>
          </w:tcPr>
          <w:p w14:paraId="197148CF" w14:textId="77777777" w:rsidR="003312EA" w:rsidRPr="004F46E8" w:rsidRDefault="003312EA" w:rsidP="00C03D3E">
            <w:pPr>
              <w:jc w:val="center"/>
              <w:rPr>
                <w:rFonts w:ascii="Cambria" w:hAnsi="Cambria" w:cs="Arial"/>
                <w:b/>
                <w:color w:val="000000" w:themeColor="text1"/>
                <w:sz w:val="24"/>
                <w:szCs w:val="24"/>
              </w:rPr>
            </w:pPr>
            <w:r w:rsidRPr="004F46E8">
              <w:rPr>
                <w:rFonts w:ascii="Cambria" w:hAnsi="Cambria" w:cs="Arial"/>
                <w:b/>
                <w:color w:val="000000" w:themeColor="text1"/>
                <w:sz w:val="24"/>
                <w:szCs w:val="24"/>
              </w:rPr>
              <w:t>Email</w:t>
            </w:r>
          </w:p>
        </w:tc>
      </w:tr>
      <w:tr w:rsidR="003312EA" w:rsidRPr="004F46E8" w14:paraId="52BB9FC4" w14:textId="77777777" w:rsidTr="00C03D3E">
        <w:trPr>
          <w:trHeight w:val="268"/>
          <w:jc w:val="center"/>
        </w:trPr>
        <w:tc>
          <w:tcPr>
            <w:tcW w:w="10615" w:type="dxa"/>
            <w:gridSpan w:val="4"/>
          </w:tcPr>
          <w:p w14:paraId="4A69AA6B" w14:textId="77777777" w:rsidR="003312EA" w:rsidRPr="004F46E8" w:rsidRDefault="003312EA" w:rsidP="00C03D3E">
            <w:pPr>
              <w:jc w:val="center"/>
              <w:rPr>
                <w:rFonts w:ascii="Cambria" w:hAnsi="Cambria" w:cs="Arial"/>
                <w:b/>
                <w:color w:val="000000" w:themeColor="text1"/>
                <w:sz w:val="24"/>
                <w:szCs w:val="24"/>
              </w:rPr>
            </w:pPr>
            <w:r w:rsidRPr="004F46E8">
              <w:rPr>
                <w:rFonts w:ascii="Cambria" w:hAnsi="Cambria" w:cs="Arial"/>
                <w:b/>
                <w:color w:val="000000" w:themeColor="text1"/>
                <w:sz w:val="24"/>
                <w:szCs w:val="24"/>
              </w:rPr>
              <w:t>Event</w:t>
            </w:r>
          </w:p>
        </w:tc>
      </w:tr>
      <w:tr w:rsidR="003312EA" w:rsidRPr="004F46E8" w14:paraId="44D251F8" w14:textId="77777777" w:rsidTr="00C03D3E">
        <w:trPr>
          <w:trHeight w:val="244"/>
          <w:jc w:val="center"/>
        </w:trPr>
        <w:tc>
          <w:tcPr>
            <w:tcW w:w="3420" w:type="dxa"/>
          </w:tcPr>
          <w:p w14:paraId="02ECF454" w14:textId="77777777" w:rsidR="003312EA" w:rsidRPr="004F46E8" w:rsidRDefault="003312EA" w:rsidP="00C03D3E">
            <w:pPr>
              <w:jc w:val="center"/>
              <w:rPr>
                <w:rFonts w:ascii="Cambria" w:hAnsi="Cambria" w:cs="Arial"/>
                <w:color w:val="000000" w:themeColor="text1"/>
                <w:sz w:val="24"/>
                <w:szCs w:val="24"/>
              </w:rPr>
            </w:pPr>
            <w:r w:rsidRPr="004F46E8">
              <w:rPr>
                <w:rFonts w:ascii="Cambria" w:hAnsi="Cambria" w:cs="Arial"/>
                <w:color w:val="000000" w:themeColor="text1"/>
                <w:sz w:val="24"/>
                <w:szCs w:val="24"/>
              </w:rPr>
              <w:t>Facility Owner</w:t>
            </w:r>
          </w:p>
        </w:tc>
        <w:tc>
          <w:tcPr>
            <w:tcW w:w="1890" w:type="dxa"/>
          </w:tcPr>
          <w:p w14:paraId="5765F0FD"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Bob Kaufmann</w:t>
            </w:r>
          </w:p>
        </w:tc>
        <w:tc>
          <w:tcPr>
            <w:tcW w:w="1710" w:type="dxa"/>
          </w:tcPr>
          <w:p w14:paraId="7CDAF5C5"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612.210.8182</w:t>
            </w:r>
          </w:p>
        </w:tc>
        <w:tc>
          <w:tcPr>
            <w:tcW w:w="3595" w:type="dxa"/>
          </w:tcPr>
          <w:p w14:paraId="771391EE"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bob@cedarlakespeedway.com</w:t>
            </w:r>
          </w:p>
        </w:tc>
      </w:tr>
      <w:tr w:rsidR="003312EA" w:rsidRPr="004F46E8" w14:paraId="5448EFDE" w14:textId="77777777" w:rsidTr="00C03D3E">
        <w:trPr>
          <w:trHeight w:val="244"/>
          <w:jc w:val="center"/>
        </w:trPr>
        <w:tc>
          <w:tcPr>
            <w:tcW w:w="3420" w:type="dxa"/>
          </w:tcPr>
          <w:p w14:paraId="539F7055"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WRG Event Director</w:t>
            </w:r>
          </w:p>
        </w:tc>
        <w:tc>
          <w:tcPr>
            <w:tcW w:w="1890" w:type="dxa"/>
          </w:tcPr>
          <w:p w14:paraId="26A55388"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Jeff Hachmann</w:t>
            </w:r>
          </w:p>
        </w:tc>
        <w:tc>
          <w:tcPr>
            <w:tcW w:w="1710" w:type="dxa"/>
          </w:tcPr>
          <w:p w14:paraId="2F825C67"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315.283.3367</w:t>
            </w:r>
          </w:p>
        </w:tc>
        <w:tc>
          <w:tcPr>
            <w:tcW w:w="3595" w:type="dxa"/>
          </w:tcPr>
          <w:p w14:paraId="371FA6A6"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jhachmann@dirtcar.com</w:t>
            </w:r>
          </w:p>
        </w:tc>
      </w:tr>
      <w:tr w:rsidR="003312EA" w:rsidRPr="004F46E8" w14:paraId="53ACFD92" w14:textId="77777777" w:rsidTr="00C03D3E">
        <w:trPr>
          <w:trHeight w:val="244"/>
          <w:jc w:val="center"/>
        </w:trPr>
        <w:tc>
          <w:tcPr>
            <w:tcW w:w="3420" w:type="dxa"/>
          </w:tcPr>
          <w:p w14:paraId="0D26EF05"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WoO LM Series Director</w:t>
            </w:r>
          </w:p>
        </w:tc>
        <w:tc>
          <w:tcPr>
            <w:tcW w:w="1890" w:type="dxa"/>
          </w:tcPr>
          <w:p w14:paraId="29AC3E5A"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Casey Shuman</w:t>
            </w:r>
          </w:p>
        </w:tc>
        <w:tc>
          <w:tcPr>
            <w:tcW w:w="1710" w:type="dxa"/>
          </w:tcPr>
          <w:p w14:paraId="4FE0CAA0"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704.785.0186</w:t>
            </w:r>
          </w:p>
        </w:tc>
        <w:tc>
          <w:tcPr>
            <w:tcW w:w="3595" w:type="dxa"/>
          </w:tcPr>
          <w:p w14:paraId="7DCA4459" w14:textId="77777777" w:rsidR="003312EA" w:rsidRPr="004F46E8" w:rsidRDefault="003312EA" w:rsidP="00C03D3E">
            <w:pPr>
              <w:jc w:val="center"/>
              <w:rPr>
                <w:rFonts w:ascii="Cambria" w:hAnsi="Cambria" w:cs="Arial"/>
                <w:color w:val="000000" w:themeColor="text1"/>
                <w:sz w:val="24"/>
                <w:szCs w:val="24"/>
              </w:rPr>
            </w:pPr>
            <w:r>
              <w:rPr>
                <w:rFonts w:ascii="Cambria" w:hAnsi="Cambria" w:cs="Arial"/>
                <w:color w:val="000000" w:themeColor="text1"/>
                <w:sz w:val="24"/>
                <w:szCs w:val="24"/>
              </w:rPr>
              <w:t>cshuman@dirtcar.com</w:t>
            </w:r>
          </w:p>
        </w:tc>
      </w:tr>
      <w:tr w:rsidR="003312EA" w:rsidRPr="004F46E8" w14:paraId="7A8FC9C2" w14:textId="77777777" w:rsidTr="00C03D3E">
        <w:trPr>
          <w:trHeight w:val="244"/>
          <w:jc w:val="center"/>
        </w:trPr>
        <w:tc>
          <w:tcPr>
            <w:tcW w:w="3420" w:type="dxa"/>
          </w:tcPr>
          <w:p w14:paraId="2E88B1F7" w14:textId="77777777" w:rsidR="003312EA" w:rsidRDefault="003312EA" w:rsidP="00C03D3E">
            <w:pPr>
              <w:jc w:val="center"/>
              <w:rPr>
                <w:rFonts w:ascii="Cambria" w:hAnsi="Cambria" w:cs="Arial"/>
                <w:color w:val="000000" w:themeColor="text1"/>
              </w:rPr>
            </w:pPr>
            <w:r>
              <w:rPr>
                <w:rFonts w:ascii="Cambria" w:hAnsi="Cambria" w:cs="Arial"/>
                <w:color w:val="000000" w:themeColor="text1"/>
                <w:sz w:val="24"/>
                <w:szCs w:val="24"/>
              </w:rPr>
              <w:t xml:space="preserve">WoO Sprints </w:t>
            </w:r>
            <w:r w:rsidRPr="004F46E8">
              <w:rPr>
                <w:rFonts w:ascii="Cambria" w:hAnsi="Cambria" w:cs="Arial"/>
                <w:color w:val="000000" w:themeColor="text1"/>
                <w:sz w:val="24"/>
                <w:szCs w:val="24"/>
              </w:rPr>
              <w:t>Series Director</w:t>
            </w:r>
          </w:p>
        </w:tc>
        <w:tc>
          <w:tcPr>
            <w:tcW w:w="1890" w:type="dxa"/>
          </w:tcPr>
          <w:p w14:paraId="4D202819" w14:textId="77777777" w:rsidR="003312EA" w:rsidRDefault="003312EA" w:rsidP="00C03D3E">
            <w:pPr>
              <w:jc w:val="center"/>
              <w:rPr>
                <w:rFonts w:ascii="Cambria" w:hAnsi="Cambria" w:cs="Arial"/>
                <w:color w:val="000000" w:themeColor="text1"/>
              </w:rPr>
            </w:pPr>
            <w:r w:rsidRPr="004F46E8">
              <w:rPr>
                <w:rFonts w:ascii="Cambria" w:hAnsi="Cambria" w:cs="Arial"/>
                <w:color w:val="000000" w:themeColor="text1"/>
                <w:sz w:val="24"/>
                <w:szCs w:val="24"/>
              </w:rPr>
              <w:t>Carlton Reimers</w:t>
            </w:r>
          </w:p>
        </w:tc>
        <w:tc>
          <w:tcPr>
            <w:tcW w:w="1710" w:type="dxa"/>
          </w:tcPr>
          <w:p w14:paraId="65AF18FA" w14:textId="77777777" w:rsidR="003312EA" w:rsidRDefault="003312EA" w:rsidP="00C03D3E">
            <w:pPr>
              <w:jc w:val="center"/>
              <w:rPr>
                <w:rFonts w:ascii="Cambria" w:hAnsi="Cambria" w:cs="Arial"/>
                <w:color w:val="000000" w:themeColor="text1"/>
              </w:rPr>
            </w:pPr>
            <w:r w:rsidRPr="004F46E8">
              <w:rPr>
                <w:rFonts w:ascii="Cambria" w:hAnsi="Cambria" w:cs="Arial"/>
                <w:color w:val="000000" w:themeColor="text1"/>
                <w:sz w:val="24"/>
                <w:szCs w:val="24"/>
              </w:rPr>
              <w:t>704.467.7642</w:t>
            </w:r>
          </w:p>
        </w:tc>
        <w:tc>
          <w:tcPr>
            <w:tcW w:w="3595" w:type="dxa"/>
          </w:tcPr>
          <w:p w14:paraId="095E1D1E" w14:textId="77777777" w:rsidR="003312EA" w:rsidRDefault="003312EA" w:rsidP="00C03D3E">
            <w:pPr>
              <w:jc w:val="center"/>
              <w:rPr>
                <w:rFonts w:ascii="Cambria" w:hAnsi="Cambria" w:cs="Arial"/>
                <w:color w:val="000000" w:themeColor="text1"/>
              </w:rPr>
            </w:pPr>
            <w:r w:rsidRPr="004F46E8">
              <w:rPr>
                <w:rFonts w:ascii="Cambria" w:hAnsi="Cambria" w:cs="Arial"/>
                <w:color w:val="000000" w:themeColor="text1"/>
                <w:sz w:val="24"/>
                <w:szCs w:val="24"/>
              </w:rPr>
              <w:t>creimers@dirtcar.com</w:t>
            </w:r>
          </w:p>
        </w:tc>
      </w:tr>
    </w:tbl>
    <w:p w14:paraId="0F16646C" w14:textId="77777777" w:rsidR="003312EA" w:rsidRPr="004F46E8" w:rsidRDefault="003312EA" w:rsidP="00C23D63">
      <w:pPr>
        <w:rPr>
          <w:rFonts w:ascii="Cambria" w:hAnsi="Cambria"/>
        </w:rPr>
      </w:pPr>
    </w:p>
    <w:p w14:paraId="2FF42368" w14:textId="77777777" w:rsidR="00C23D63" w:rsidRPr="004F46E8" w:rsidRDefault="00C23D63" w:rsidP="00C23D63">
      <w:pPr>
        <w:rPr>
          <w:rFonts w:ascii="Cambria" w:hAnsi="Cambria"/>
        </w:rPr>
      </w:pPr>
    </w:p>
    <w:p w14:paraId="43FF2AD1" w14:textId="7A39989E" w:rsidR="00C23D63" w:rsidRPr="004F46E8" w:rsidRDefault="00C23D63" w:rsidP="00C23D63">
      <w:pPr>
        <w:rPr>
          <w:rFonts w:ascii="Cambria" w:hAnsi="Cambria"/>
          <w:i/>
        </w:rPr>
      </w:pPr>
      <w:r w:rsidRPr="004F46E8">
        <w:rPr>
          <w:rFonts w:ascii="Cambria" w:hAnsi="Cambria"/>
          <w:b/>
          <w:bCs/>
        </w:rPr>
        <w:t>EVENT DATE(S):</w:t>
      </w:r>
      <w:r w:rsidRPr="004F46E8">
        <w:rPr>
          <w:rFonts w:ascii="Cambria" w:hAnsi="Cambria"/>
        </w:rPr>
        <w:t xml:space="preserve"> </w:t>
      </w:r>
      <w:r w:rsidR="00DA5E5D">
        <w:rPr>
          <w:rFonts w:ascii="Cambria" w:hAnsi="Cambria"/>
        </w:rPr>
        <w:t>J</w:t>
      </w:r>
      <w:r w:rsidR="00346DC6">
        <w:rPr>
          <w:rFonts w:ascii="Cambria" w:hAnsi="Cambria"/>
        </w:rPr>
        <w:t>uly 2-4, 2020</w:t>
      </w:r>
    </w:p>
    <w:p w14:paraId="2F1A77B2" w14:textId="77777777" w:rsidR="00C23D63" w:rsidRPr="004F46E8" w:rsidRDefault="00C23D63" w:rsidP="00C23D63">
      <w:pPr>
        <w:rPr>
          <w:rFonts w:ascii="Cambria" w:hAnsi="Cambria"/>
        </w:rPr>
      </w:pPr>
    </w:p>
    <w:p w14:paraId="256EA8B4" w14:textId="0413553A" w:rsidR="00C23D63" w:rsidRPr="004F46E8" w:rsidRDefault="00C23D63" w:rsidP="00C23D63">
      <w:pPr>
        <w:rPr>
          <w:rFonts w:ascii="Cambria" w:hAnsi="Cambria"/>
        </w:rPr>
      </w:pPr>
      <w:r w:rsidRPr="004F46E8">
        <w:rPr>
          <w:rFonts w:ascii="Cambria" w:hAnsi="Cambria"/>
          <w:b/>
          <w:bCs/>
        </w:rPr>
        <w:t>EVENT NAME:</w:t>
      </w:r>
      <w:r w:rsidRPr="004F46E8">
        <w:rPr>
          <w:rFonts w:ascii="Cambria" w:hAnsi="Cambria"/>
        </w:rPr>
        <w:t xml:space="preserve"> </w:t>
      </w:r>
      <w:r w:rsidR="00BE2375" w:rsidRPr="00BE2375">
        <w:rPr>
          <w:rFonts w:ascii="Cambria" w:hAnsi="Cambria"/>
        </w:rPr>
        <w:t>Independence Weekend Shootout</w:t>
      </w:r>
    </w:p>
    <w:p w14:paraId="214ACE58" w14:textId="77777777" w:rsidR="00C23D63" w:rsidRPr="004F46E8" w:rsidRDefault="00C23D63" w:rsidP="00C23D63">
      <w:pPr>
        <w:rPr>
          <w:rFonts w:ascii="Cambria" w:hAnsi="Cambria"/>
        </w:rPr>
      </w:pPr>
    </w:p>
    <w:p w14:paraId="4DDACE59" w14:textId="25E79FAD" w:rsidR="00C23D63" w:rsidRDefault="00C23D63" w:rsidP="00C23D63">
      <w:pPr>
        <w:rPr>
          <w:rFonts w:ascii="Cambria" w:hAnsi="Cambria"/>
        </w:rPr>
      </w:pPr>
      <w:r w:rsidRPr="004F46E8">
        <w:rPr>
          <w:rFonts w:ascii="Cambria" w:hAnsi="Cambria"/>
          <w:b/>
          <w:bCs/>
        </w:rPr>
        <w:t>COMPETITION/SERIES:</w:t>
      </w:r>
      <w:r w:rsidRPr="004F46E8">
        <w:rPr>
          <w:rFonts w:ascii="Cambria" w:hAnsi="Cambria"/>
        </w:rPr>
        <w:t xml:space="preserve"> World of Outlaws NOS Energy Drink Sprint Cars</w:t>
      </w:r>
      <w:r w:rsidR="00346DC6">
        <w:rPr>
          <w:rFonts w:ascii="Cambria" w:hAnsi="Cambria"/>
        </w:rPr>
        <w:t xml:space="preserve"> &amp; World of Outlaws Morton Building Late Model Series</w:t>
      </w:r>
    </w:p>
    <w:p w14:paraId="41E564AC" w14:textId="1853F680" w:rsidR="003312EA" w:rsidRDefault="003312EA" w:rsidP="00C23D63">
      <w:pPr>
        <w:rPr>
          <w:rFonts w:ascii="Cambria" w:hAnsi="Cambria"/>
        </w:rPr>
      </w:pPr>
    </w:p>
    <w:p w14:paraId="68244212" w14:textId="19DDC02A" w:rsidR="003312EA" w:rsidRDefault="003312EA" w:rsidP="00C23D63">
      <w:pPr>
        <w:rPr>
          <w:rFonts w:ascii="Cambria" w:hAnsi="Cambria"/>
          <w:b/>
        </w:rPr>
      </w:pPr>
      <w:r w:rsidRPr="003312EA">
        <w:rPr>
          <w:rFonts w:ascii="Cambria" w:hAnsi="Cambria"/>
          <w:b/>
        </w:rPr>
        <w:t>FEATURE LAPS &amp; PURSE:</w:t>
      </w:r>
    </w:p>
    <w:p w14:paraId="6B21CE3E" w14:textId="183A69E6" w:rsidR="003312EA" w:rsidRPr="003312EA" w:rsidRDefault="003312EA" w:rsidP="003312EA">
      <w:pPr>
        <w:pStyle w:val="ListParagraph"/>
        <w:numPr>
          <w:ilvl w:val="0"/>
          <w:numId w:val="34"/>
        </w:numPr>
        <w:rPr>
          <w:rFonts w:ascii="Cambria" w:hAnsi="Cambria"/>
        </w:rPr>
      </w:pPr>
      <w:r w:rsidRPr="003312EA">
        <w:rPr>
          <w:rFonts w:ascii="Cambria" w:hAnsi="Cambria"/>
        </w:rPr>
        <w:t>Thursday</w:t>
      </w:r>
    </w:p>
    <w:p w14:paraId="1CD872F4" w14:textId="77777777" w:rsidR="003312EA" w:rsidRPr="003312EA" w:rsidRDefault="003312EA" w:rsidP="003312EA">
      <w:pPr>
        <w:pStyle w:val="ListParagraph"/>
        <w:numPr>
          <w:ilvl w:val="1"/>
          <w:numId w:val="34"/>
        </w:numPr>
        <w:rPr>
          <w:rFonts w:ascii="Cambria" w:hAnsi="Cambria"/>
        </w:rPr>
      </w:pPr>
      <w:r w:rsidRPr="003312EA">
        <w:rPr>
          <w:rFonts w:ascii="Cambria" w:hAnsi="Cambria"/>
        </w:rPr>
        <w:t>Sprint Cars: 20-Laps &amp; $3,000-to-Win</w:t>
      </w:r>
    </w:p>
    <w:p w14:paraId="53D9C71D" w14:textId="77777777" w:rsidR="003312EA" w:rsidRPr="003312EA" w:rsidRDefault="003312EA" w:rsidP="003312EA">
      <w:pPr>
        <w:pStyle w:val="ListParagraph"/>
        <w:numPr>
          <w:ilvl w:val="1"/>
          <w:numId w:val="34"/>
        </w:numPr>
        <w:rPr>
          <w:rFonts w:ascii="Cambria" w:hAnsi="Cambria"/>
        </w:rPr>
      </w:pPr>
      <w:r w:rsidRPr="003312EA">
        <w:rPr>
          <w:rFonts w:ascii="Cambria" w:hAnsi="Cambria"/>
        </w:rPr>
        <w:t>Late Models: 20-Laps &amp; $3,000-to-Win</w:t>
      </w:r>
    </w:p>
    <w:p w14:paraId="6EC0CB38" w14:textId="77777777" w:rsidR="003312EA" w:rsidRPr="003312EA" w:rsidRDefault="003312EA" w:rsidP="003312EA">
      <w:pPr>
        <w:pStyle w:val="ListParagraph"/>
        <w:numPr>
          <w:ilvl w:val="0"/>
          <w:numId w:val="34"/>
        </w:numPr>
        <w:rPr>
          <w:rFonts w:ascii="Cambria" w:hAnsi="Cambria"/>
        </w:rPr>
      </w:pPr>
      <w:r w:rsidRPr="003312EA">
        <w:rPr>
          <w:rFonts w:ascii="Cambria" w:hAnsi="Cambria"/>
        </w:rPr>
        <w:t>Friday</w:t>
      </w:r>
    </w:p>
    <w:p w14:paraId="251E3109" w14:textId="0FEFC7D5" w:rsidR="003312EA" w:rsidRPr="003312EA" w:rsidRDefault="003312EA" w:rsidP="003312EA">
      <w:pPr>
        <w:pStyle w:val="ListParagraph"/>
        <w:numPr>
          <w:ilvl w:val="1"/>
          <w:numId w:val="34"/>
        </w:numPr>
        <w:rPr>
          <w:rFonts w:ascii="Cambria" w:hAnsi="Cambria"/>
        </w:rPr>
      </w:pPr>
      <w:r w:rsidRPr="003312EA">
        <w:rPr>
          <w:rFonts w:ascii="Cambria" w:hAnsi="Cambria"/>
        </w:rPr>
        <w:t xml:space="preserve"> </w:t>
      </w:r>
      <w:r w:rsidRPr="003312EA">
        <w:rPr>
          <w:rFonts w:ascii="Cambria" w:hAnsi="Cambria"/>
        </w:rPr>
        <w:t xml:space="preserve">Sprint Cars: </w:t>
      </w:r>
      <w:r w:rsidRPr="003312EA">
        <w:rPr>
          <w:rFonts w:ascii="Cambria" w:hAnsi="Cambria"/>
        </w:rPr>
        <w:t>35</w:t>
      </w:r>
      <w:r w:rsidRPr="003312EA">
        <w:rPr>
          <w:rFonts w:ascii="Cambria" w:hAnsi="Cambria"/>
        </w:rPr>
        <w:t>-Laps &amp; $</w:t>
      </w:r>
      <w:r w:rsidRPr="003312EA">
        <w:rPr>
          <w:rFonts w:ascii="Cambria" w:hAnsi="Cambria"/>
        </w:rPr>
        <w:t>20</w:t>
      </w:r>
      <w:r w:rsidRPr="003312EA">
        <w:rPr>
          <w:rFonts w:ascii="Cambria" w:hAnsi="Cambria"/>
        </w:rPr>
        <w:t>,000-to-Win</w:t>
      </w:r>
      <w:r>
        <w:rPr>
          <w:rFonts w:ascii="Cambria" w:hAnsi="Cambria"/>
        </w:rPr>
        <w:t xml:space="preserve"> and $1,000-to-Start</w:t>
      </w:r>
    </w:p>
    <w:p w14:paraId="124BEE5B" w14:textId="3E683F4C" w:rsidR="003312EA" w:rsidRPr="003312EA" w:rsidRDefault="003312EA" w:rsidP="003312EA">
      <w:pPr>
        <w:pStyle w:val="ListParagraph"/>
        <w:numPr>
          <w:ilvl w:val="1"/>
          <w:numId w:val="34"/>
        </w:numPr>
        <w:rPr>
          <w:rFonts w:ascii="Cambria" w:hAnsi="Cambria"/>
        </w:rPr>
      </w:pPr>
      <w:r w:rsidRPr="003312EA">
        <w:rPr>
          <w:rFonts w:ascii="Cambria" w:hAnsi="Cambria"/>
        </w:rPr>
        <w:t xml:space="preserve">Late Models: </w:t>
      </w:r>
      <w:r w:rsidRPr="003312EA">
        <w:rPr>
          <w:rFonts w:ascii="Cambria" w:hAnsi="Cambria"/>
        </w:rPr>
        <w:t>50</w:t>
      </w:r>
      <w:r w:rsidRPr="003312EA">
        <w:rPr>
          <w:rFonts w:ascii="Cambria" w:hAnsi="Cambria"/>
        </w:rPr>
        <w:t>-Laps &amp; $</w:t>
      </w:r>
      <w:r w:rsidRPr="003312EA">
        <w:rPr>
          <w:rFonts w:ascii="Cambria" w:hAnsi="Cambria"/>
        </w:rPr>
        <w:t>20</w:t>
      </w:r>
      <w:r w:rsidRPr="003312EA">
        <w:rPr>
          <w:rFonts w:ascii="Cambria" w:hAnsi="Cambria"/>
        </w:rPr>
        <w:t>,000-to-Win</w:t>
      </w:r>
      <w:r>
        <w:rPr>
          <w:rFonts w:ascii="Cambria" w:hAnsi="Cambria"/>
        </w:rPr>
        <w:t xml:space="preserve"> </w:t>
      </w:r>
      <w:r>
        <w:rPr>
          <w:rFonts w:ascii="Cambria" w:hAnsi="Cambria"/>
        </w:rPr>
        <w:t>and $1,000-to-Start</w:t>
      </w:r>
    </w:p>
    <w:p w14:paraId="4628AE40" w14:textId="65524295" w:rsidR="003312EA" w:rsidRPr="003312EA" w:rsidRDefault="003312EA" w:rsidP="003312EA">
      <w:pPr>
        <w:pStyle w:val="ListParagraph"/>
        <w:numPr>
          <w:ilvl w:val="0"/>
          <w:numId w:val="34"/>
        </w:numPr>
        <w:rPr>
          <w:rFonts w:ascii="Cambria" w:hAnsi="Cambria"/>
        </w:rPr>
      </w:pPr>
      <w:r w:rsidRPr="003312EA">
        <w:rPr>
          <w:rFonts w:ascii="Cambria" w:hAnsi="Cambria"/>
        </w:rPr>
        <w:t>Saturday</w:t>
      </w:r>
    </w:p>
    <w:p w14:paraId="21B1A61E" w14:textId="42E96857" w:rsidR="003312EA" w:rsidRPr="003312EA" w:rsidRDefault="003312EA" w:rsidP="003312EA">
      <w:pPr>
        <w:pStyle w:val="ListParagraph"/>
        <w:numPr>
          <w:ilvl w:val="1"/>
          <w:numId w:val="34"/>
        </w:numPr>
        <w:rPr>
          <w:rFonts w:ascii="Cambria" w:hAnsi="Cambria"/>
        </w:rPr>
      </w:pPr>
      <w:r w:rsidRPr="003312EA">
        <w:rPr>
          <w:rFonts w:ascii="Cambria" w:hAnsi="Cambria"/>
        </w:rPr>
        <w:t xml:space="preserve"> Sprint Cars: </w:t>
      </w:r>
      <w:r w:rsidRPr="003312EA">
        <w:rPr>
          <w:rFonts w:ascii="Cambria" w:hAnsi="Cambria"/>
        </w:rPr>
        <w:t>35</w:t>
      </w:r>
      <w:r w:rsidRPr="003312EA">
        <w:rPr>
          <w:rFonts w:ascii="Cambria" w:hAnsi="Cambria"/>
        </w:rPr>
        <w:t>-Laps &amp; $</w:t>
      </w:r>
      <w:r w:rsidRPr="003312EA">
        <w:rPr>
          <w:rFonts w:ascii="Cambria" w:hAnsi="Cambria"/>
        </w:rPr>
        <w:t>20</w:t>
      </w:r>
      <w:r w:rsidRPr="003312EA">
        <w:rPr>
          <w:rFonts w:ascii="Cambria" w:hAnsi="Cambria"/>
        </w:rPr>
        <w:t>,000-to-Win</w:t>
      </w:r>
      <w:r>
        <w:rPr>
          <w:rFonts w:ascii="Cambria" w:hAnsi="Cambria"/>
        </w:rPr>
        <w:t xml:space="preserve"> </w:t>
      </w:r>
      <w:r>
        <w:rPr>
          <w:rFonts w:ascii="Cambria" w:hAnsi="Cambria"/>
        </w:rPr>
        <w:t>and $1,000-to-Start</w:t>
      </w:r>
    </w:p>
    <w:p w14:paraId="1C53C9C6" w14:textId="23709932" w:rsidR="003312EA" w:rsidRPr="003312EA" w:rsidRDefault="003312EA" w:rsidP="003312EA">
      <w:pPr>
        <w:pStyle w:val="ListParagraph"/>
        <w:numPr>
          <w:ilvl w:val="1"/>
          <w:numId w:val="34"/>
        </w:numPr>
        <w:rPr>
          <w:rFonts w:ascii="Cambria" w:hAnsi="Cambria"/>
          <w:b/>
        </w:rPr>
      </w:pPr>
      <w:r w:rsidRPr="003312EA">
        <w:rPr>
          <w:rFonts w:ascii="Cambria" w:hAnsi="Cambria"/>
        </w:rPr>
        <w:t xml:space="preserve">Late Models: </w:t>
      </w:r>
      <w:r w:rsidRPr="003312EA">
        <w:rPr>
          <w:rFonts w:ascii="Cambria" w:hAnsi="Cambria"/>
        </w:rPr>
        <w:t>50</w:t>
      </w:r>
      <w:r w:rsidRPr="003312EA">
        <w:rPr>
          <w:rFonts w:ascii="Cambria" w:hAnsi="Cambria"/>
        </w:rPr>
        <w:t>-Laps &amp; $</w:t>
      </w:r>
      <w:r w:rsidRPr="003312EA">
        <w:rPr>
          <w:rFonts w:ascii="Cambria" w:hAnsi="Cambria"/>
        </w:rPr>
        <w:t>20</w:t>
      </w:r>
      <w:r w:rsidRPr="003312EA">
        <w:rPr>
          <w:rFonts w:ascii="Cambria" w:hAnsi="Cambria"/>
        </w:rPr>
        <w:t>,000-to-Win</w:t>
      </w:r>
      <w:r>
        <w:rPr>
          <w:rFonts w:ascii="Cambria" w:hAnsi="Cambria"/>
        </w:rPr>
        <w:t xml:space="preserve"> </w:t>
      </w:r>
      <w:r>
        <w:rPr>
          <w:rFonts w:ascii="Cambria" w:hAnsi="Cambria"/>
        </w:rPr>
        <w:t>and $1,000-to-Start</w:t>
      </w:r>
    </w:p>
    <w:p w14:paraId="20989D78" w14:textId="77777777" w:rsidR="003312EA" w:rsidRPr="004F46E8" w:rsidRDefault="003312EA" w:rsidP="00C23D63">
      <w:pPr>
        <w:rPr>
          <w:rFonts w:ascii="Cambria" w:hAnsi="Cambria"/>
        </w:rPr>
      </w:pPr>
    </w:p>
    <w:p w14:paraId="5E2B1801" w14:textId="77777777" w:rsidR="00C23D63" w:rsidRPr="004F46E8" w:rsidRDefault="00C23D63" w:rsidP="00C23D63">
      <w:pPr>
        <w:rPr>
          <w:rFonts w:ascii="Cambria" w:hAnsi="Cambria"/>
        </w:rPr>
      </w:pPr>
    </w:p>
    <w:p w14:paraId="1C398683" w14:textId="77777777" w:rsidR="00346DC6" w:rsidRDefault="00346DC6" w:rsidP="00C23D63">
      <w:pPr>
        <w:rPr>
          <w:rFonts w:ascii="Cambria" w:hAnsi="Cambria"/>
          <w:b/>
          <w:bCs/>
        </w:rPr>
      </w:pPr>
    </w:p>
    <w:p w14:paraId="1FE11AAB" w14:textId="77777777" w:rsidR="00346DC6" w:rsidRDefault="00346DC6" w:rsidP="00C23D63">
      <w:pPr>
        <w:rPr>
          <w:rFonts w:ascii="Cambria" w:hAnsi="Cambria"/>
          <w:b/>
          <w:bCs/>
        </w:rPr>
      </w:pPr>
    </w:p>
    <w:p w14:paraId="691E918F" w14:textId="77777777" w:rsidR="003312EA" w:rsidRDefault="003312EA" w:rsidP="00796B39">
      <w:pPr>
        <w:rPr>
          <w:rFonts w:ascii="Cambria" w:hAnsi="Cambria"/>
          <w:b/>
          <w:bCs/>
          <w:sz w:val="52"/>
          <w:szCs w:val="52"/>
        </w:rPr>
      </w:pPr>
    </w:p>
    <w:p w14:paraId="5B548015" w14:textId="77777777" w:rsidR="003312EA" w:rsidRDefault="003312EA" w:rsidP="00796B39">
      <w:pPr>
        <w:rPr>
          <w:rFonts w:ascii="Cambria" w:hAnsi="Cambria"/>
          <w:b/>
          <w:bCs/>
          <w:sz w:val="52"/>
          <w:szCs w:val="52"/>
        </w:rPr>
      </w:pPr>
    </w:p>
    <w:p w14:paraId="67A6B001" w14:textId="77777777" w:rsidR="003312EA" w:rsidRDefault="003312EA" w:rsidP="00796B39">
      <w:pPr>
        <w:rPr>
          <w:rFonts w:ascii="Cambria" w:hAnsi="Cambria"/>
          <w:b/>
          <w:bCs/>
          <w:sz w:val="52"/>
          <w:szCs w:val="52"/>
        </w:rPr>
      </w:pPr>
    </w:p>
    <w:p w14:paraId="333BB063" w14:textId="53C27F9E" w:rsidR="00796B39" w:rsidRPr="00D76489" w:rsidRDefault="00796B39" w:rsidP="00796B39">
      <w:pPr>
        <w:rPr>
          <w:rFonts w:ascii="Cambria" w:hAnsi="Cambria"/>
          <w:b/>
          <w:bCs/>
          <w:i/>
          <w:sz w:val="44"/>
          <w:szCs w:val="44"/>
        </w:rPr>
      </w:pPr>
      <w:r w:rsidRPr="00166D38">
        <w:rPr>
          <w:rFonts w:ascii="Cambria" w:hAnsi="Cambria"/>
          <w:b/>
          <w:bCs/>
          <w:sz w:val="52"/>
          <w:szCs w:val="52"/>
        </w:rPr>
        <w:lastRenderedPageBreak/>
        <w:t xml:space="preserve">Exhibit </w:t>
      </w:r>
      <w:r>
        <w:rPr>
          <w:rFonts w:ascii="Cambria" w:hAnsi="Cambria"/>
          <w:b/>
          <w:bCs/>
          <w:sz w:val="52"/>
          <w:szCs w:val="52"/>
        </w:rPr>
        <w:t xml:space="preserve">Four – </w:t>
      </w:r>
      <w:r>
        <w:rPr>
          <w:rFonts w:ascii="Cambria" w:hAnsi="Cambria"/>
          <w:b/>
          <w:bCs/>
          <w:i/>
          <w:sz w:val="44"/>
          <w:szCs w:val="44"/>
        </w:rPr>
        <w:t>Participant Guidelines</w:t>
      </w:r>
    </w:p>
    <w:p w14:paraId="13EA89DA" w14:textId="77777777" w:rsidR="00796B39" w:rsidRDefault="00796B39" w:rsidP="00796B39">
      <w:pPr>
        <w:pBdr>
          <w:bottom w:val="single" w:sz="12" w:space="1" w:color="auto"/>
        </w:pBdr>
        <w:rPr>
          <w:rFonts w:ascii="Cambria" w:hAnsi="Cambria"/>
        </w:rPr>
      </w:pPr>
    </w:p>
    <w:p w14:paraId="27B73967" w14:textId="77777777" w:rsidR="00796B39" w:rsidRDefault="00796B39" w:rsidP="00796B39">
      <w:pPr>
        <w:pBdr>
          <w:bottom w:val="single" w:sz="12" w:space="1" w:color="auto"/>
        </w:pBdr>
        <w:rPr>
          <w:rFonts w:ascii="Cambria" w:hAnsi="Cambria"/>
        </w:rPr>
      </w:pPr>
    </w:p>
    <w:p w14:paraId="3B21E9A7" w14:textId="77777777" w:rsidR="00796B39" w:rsidRDefault="00796B39" w:rsidP="00796B39">
      <w:pPr>
        <w:rPr>
          <w:rFonts w:ascii="Cambria" w:hAnsi="Cambria"/>
        </w:rPr>
      </w:pPr>
    </w:p>
    <w:p w14:paraId="1F0D7F37" w14:textId="4CCB4498" w:rsidR="00796B39" w:rsidRPr="008F4E0B" w:rsidRDefault="00911A8C" w:rsidP="00796B39">
      <w:pPr>
        <w:spacing w:line="360" w:lineRule="auto"/>
        <w:rPr>
          <w:rFonts w:ascii="Cambria" w:hAnsi="Cambria"/>
        </w:rPr>
      </w:pPr>
      <w:r>
        <w:rPr>
          <w:rFonts w:ascii="Cambria" w:hAnsi="Cambria"/>
        </w:rPr>
        <w:t>As we #</w:t>
      </w:r>
      <w:proofErr w:type="spellStart"/>
      <w:r>
        <w:rPr>
          <w:rFonts w:ascii="Cambria" w:hAnsi="Cambria"/>
        </w:rPr>
        <w:t>ReturntoRacing</w:t>
      </w:r>
      <w:proofErr w:type="spellEnd"/>
      <w:r w:rsidR="00796B39" w:rsidRPr="008F4E0B">
        <w:rPr>
          <w:rFonts w:ascii="Cambria" w:hAnsi="Cambria"/>
        </w:rPr>
        <w:t xml:space="preserve"> you will read about </w:t>
      </w:r>
      <w:r w:rsidR="00796B39">
        <w:rPr>
          <w:rFonts w:ascii="Cambria" w:hAnsi="Cambria"/>
        </w:rPr>
        <w:t>[</w:t>
      </w:r>
      <w:r w:rsidR="00796B39" w:rsidRPr="00BE6100">
        <w:rPr>
          <w:rFonts w:ascii="Cambria" w:hAnsi="Cambria"/>
          <w:b/>
          <w:bCs/>
        </w:rPr>
        <w:t>CLEAN-COVER-CONFINE</w:t>
      </w:r>
      <w:r w:rsidR="00796B39">
        <w:rPr>
          <w:rFonts w:ascii="Cambria" w:hAnsi="Cambria"/>
          <w:b/>
          <w:bCs/>
        </w:rPr>
        <w:t>]</w:t>
      </w:r>
      <w:r w:rsidR="00796B39" w:rsidRPr="008F4E0B">
        <w:rPr>
          <w:rFonts w:ascii="Cambria" w:hAnsi="Cambria"/>
        </w:rPr>
        <w:t>. As the country, and motorsports in particular, gradually eases back into business it is important to remember that everyone needs to remain aware of reducing and eventually eliminating the spread of COVID-19. Keeping these three simple words in mind as you go about your business will enable all of us to work toward the time when tracks will reverberate to the sound of race cars and the cheering of race fans.</w:t>
      </w:r>
    </w:p>
    <w:p w14:paraId="63D628C3" w14:textId="77777777" w:rsidR="00796B39" w:rsidRDefault="00796B39" w:rsidP="00796B39">
      <w:pPr>
        <w:pBdr>
          <w:bottom w:val="single" w:sz="12" w:space="1" w:color="auto"/>
        </w:pBdr>
        <w:rPr>
          <w:rFonts w:ascii="Cambria" w:hAnsi="Cambria"/>
        </w:rPr>
      </w:pPr>
    </w:p>
    <w:p w14:paraId="29E69B21" w14:textId="77777777" w:rsidR="00796B39" w:rsidRPr="00E0497E" w:rsidRDefault="00796B39" w:rsidP="00796B39">
      <w:pPr>
        <w:rPr>
          <w:rFonts w:ascii="Cambria" w:hAnsi="Cambria"/>
        </w:rPr>
      </w:pPr>
    </w:p>
    <w:p w14:paraId="0EDA161C" w14:textId="77777777" w:rsidR="00796B39" w:rsidRPr="00E0497E" w:rsidRDefault="00796B39" w:rsidP="00796B39">
      <w:pPr>
        <w:pStyle w:val="Heading1"/>
        <w:spacing w:line="360" w:lineRule="auto"/>
        <w:rPr>
          <w:rFonts w:ascii="Cambria" w:hAnsi="Cambria"/>
          <w:sz w:val="32"/>
        </w:rPr>
      </w:pPr>
      <w:r>
        <w:rPr>
          <w:rFonts w:ascii="Cambria" w:hAnsi="Cambria"/>
          <w:color w:val="000000" w:themeColor="text1"/>
          <w:sz w:val="32"/>
        </w:rPr>
        <w:t xml:space="preserve">1. </w:t>
      </w:r>
      <w:r w:rsidRPr="00E0497E">
        <w:rPr>
          <w:rFonts w:ascii="Cambria" w:hAnsi="Cambria"/>
          <w:color w:val="000000" w:themeColor="text1"/>
          <w:sz w:val="32"/>
        </w:rPr>
        <w:t>PRE-EVENT</w:t>
      </w:r>
    </w:p>
    <w:p w14:paraId="5F8EF0D5" w14:textId="77777777" w:rsidR="00796B39" w:rsidRPr="00A678BB" w:rsidRDefault="00796B39" w:rsidP="00796B39">
      <w:pPr>
        <w:pStyle w:val="ListParagraph"/>
        <w:numPr>
          <w:ilvl w:val="0"/>
          <w:numId w:val="13"/>
        </w:numPr>
        <w:spacing w:after="160" w:line="360" w:lineRule="auto"/>
        <w:rPr>
          <w:rFonts w:ascii="Cambria" w:hAnsi="Cambria"/>
          <w:b/>
          <w:color w:val="000000" w:themeColor="text1"/>
          <w:u w:val="single"/>
        </w:rPr>
      </w:pPr>
      <w:r w:rsidRPr="00DC13F5">
        <w:rPr>
          <w:rFonts w:ascii="Cambria" w:hAnsi="Cambria"/>
          <w:b/>
          <w:color w:val="000000" w:themeColor="text1"/>
          <w:u w:val="single"/>
        </w:rPr>
        <w:t>HEALTH</w:t>
      </w:r>
    </w:p>
    <w:p w14:paraId="09BA1238" w14:textId="77777777" w:rsidR="00796B39" w:rsidRDefault="00796B39" w:rsidP="00796B39">
      <w:pPr>
        <w:pStyle w:val="ListParagraph"/>
        <w:numPr>
          <w:ilvl w:val="1"/>
          <w:numId w:val="13"/>
        </w:numPr>
        <w:spacing w:after="160" w:line="360" w:lineRule="auto"/>
        <w:rPr>
          <w:rFonts w:ascii="Cambria" w:hAnsi="Cambria"/>
          <w:color w:val="000000" w:themeColor="text1"/>
        </w:rPr>
      </w:pPr>
      <w:r w:rsidRPr="00B04CF8">
        <w:rPr>
          <w:rFonts w:ascii="Cambria" w:hAnsi="Cambria"/>
          <w:color w:val="000000" w:themeColor="text1"/>
        </w:rPr>
        <w:t xml:space="preserve">If </w:t>
      </w:r>
      <w:r>
        <w:rPr>
          <w:rFonts w:ascii="Cambria" w:hAnsi="Cambria"/>
          <w:color w:val="000000" w:themeColor="text1"/>
        </w:rPr>
        <w:t>Participant is</w:t>
      </w:r>
      <w:r w:rsidRPr="00B04CF8">
        <w:rPr>
          <w:rFonts w:ascii="Cambria" w:hAnsi="Cambria"/>
          <w:color w:val="000000" w:themeColor="text1"/>
        </w:rPr>
        <w:t xml:space="preserve"> sick</w:t>
      </w:r>
      <w:r>
        <w:rPr>
          <w:rFonts w:ascii="Cambria" w:hAnsi="Cambria"/>
          <w:color w:val="000000" w:themeColor="text1"/>
        </w:rPr>
        <w:t xml:space="preserve"> or displays symptoms of COVID-19</w:t>
      </w:r>
      <w:r w:rsidRPr="00B04CF8">
        <w:rPr>
          <w:rFonts w:ascii="Cambria" w:hAnsi="Cambria"/>
          <w:color w:val="000000" w:themeColor="text1"/>
        </w:rPr>
        <w:t xml:space="preserve">, </w:t>
      </w:r>
      <w:r w:rsidRPr="009712E8">
        <w:rPr>
          <w:rFonts w:ascii="Cambria" w:hAnsi="Cambria"/>
          <w:b/>
          <w:color w:val="000000" w:themeColor="text1"/>
        </w:rPr>
        <w:t>STAY HOME</w:t>
      </w:r>
    </w:p>
    <w:p w14:paraId="4259A4F7" w14:textId="77777777" w:rsidR="00796B39" w:rsidRPr="00A91D75" w:rsidRDefault="00796B39" w:rsidP="00796B39">
      <w:pPr>
        <w:pStyle w:val="ListParagraph"/>
        <w:numPr>
          <w:ilvl w:val="1"/>
          <w:numId w:val="13"/>
        </w:numPr>
        <w:spacing w:after="160" w:line="312" w:lineRule="auto"/>
        <w:rPr>
          <w:rFonts w:ascii="Cambria" w:hAnsi="Cambria"/>
          <w:color w:val="000000" w:themeColor="text1"/>
        </w:rPr>
      </w:pPr>
      <w:r w:rsidRPr="00A91D75">
        <w:rPr>
          <w:rFonts w:ascii="Cambria" w:hAnsi="Cambria"/>
          <w:color w:val="000000" w:themeColor="text1"/>
        </w:rPr>
        <w:t>Covid-19 Symptoms includes Fever, Muscle Pain, Cough, Headache, Shortness of breath or difficulty breathing, Sore Throat, Loss of Taste or Smell, Chills or Repeated Shaking with Chills</w:t>
      </w:r>
      <w:r>
        <w:rPr>
          <w:rFonts w:ascii="Cambria" w:hAnsi="Cambria"/>
          <w:color w:val="000000" w:themeColor="text1"/>
        </w:rPr>
        <w:t xml:space="preserve">. </w:t>
      </w:r>
    </w:p>
    <w:p w14:paraId="1A689FEE" w14:textId="61440608" w:rsidR="00D46016" w:rsidRPr="00D46016" w:rsidRDefault="00796B39" w:rsidP="00D46016">
      <w:pPr>
        <w:pStyle w:val="ListParagraph"/>
        <w:numPr>
          <w:ilvl w:val="1"/>
          <w:numId w:val="13"/>
        </w:numPr>
        <w:spacing w:after="160" w:line="360" w:lineRule="auto"/>
        <w:rPr>
          <w:rFonts w:ascii="Cambria" w:hAnsi="Cambria"/>
          <w:color w:val="000000" w:themeColor="text1"/>
        </w:rPr>
      </w:pPr>
      <w:r w:rsidRPr="009B6237">
        <w:rPr>
          <w:rFonts w:ascii="Cambria" w:hAnsi="Cambria"/>
          <w:color w:val="000000" w:themeColor="text1"/>
        </w:rPr>
        <w:t>CDC C</w:t>
      </w:r>
      <w:r>
        <w:rPr>
          <w:rFonts w:ascii="Cambria" w:hAnsi="Cambria"/>
          <w:color w:val="000000" w:themeColor="text1"/>
        </w:rPr>
        <w:t>OVID</w:t>
      </w:r>
      <w:r w:rsidRPr="009B6237">
        <w:rPr>
          <w:rFonts w:ascii="Cambria" w:hAnsi="Cambria"/>
          <w:color w:val="000000" w:themeColor="text1"/>
        </w:rPr>
        <w:t>-19 Symptom</w:t>
      </w:r>
      <w:r>
        <w:rPr>
          <w:rFonts w:ascii="Cambria" w:hAnsi="Cambria"/>
          <w:color w:val="000000" w:themeColor="text1"/>
        </w:rPr>
        <w:t>s/Symptoms of Coronavirus</w:t>
      </w:r>
      <w:r w:rsidRPr="009B6237">
        <w:rPr>
          <w:rFonts w:ascii="Cambria" w:hAnsi="Cambria"/>
          <w:color w:val="000000" w:themeColor="text1"/>
        </w:rPr>
        <w:t xml:space="preserve"> Guidelines: </w:t>
      </w:r>
      <w:hyperlink r:id="rId9" w:history="1">
        <w:r w:rsidR="00D46016" w:rsidRPr="00D46016">
          <w:rPr>
            <w:rStyle w:val="Hyperlink"/>
          </w:rPr>
          <w:t>https://www.cdc.gov/coronavirus/2019-ncov/symptoms-testing/symptoms.html</w:t>
        </w:r>
      </w:hyperlink>
    </w:p>
    <w:p w14:paraId="07E8042B" w14:textId="763FBD0A" w:rsidR="00796B39" w:rsidRPr="00DC13F5" w:rsidRDefault="00796B39" w:rsidP="00796B39">
      <w:pPr>
        <w:pStyle w:val="ListParagraph"/>
        <w:numPr>
          <w:ilvl w:val="0"/>
          <w:numId w:val="13"/>
        </w:numPr>
        <w:spacing w:after="160" w:line="360" w:lineRule="auto"/>
        <w:rPr>
          <w:rFonts w:ascii="Cambria" w:hAnsi="Cambria"/>
          <w:b/>
          <w:color w:val="000000" w:themeColor="text1"/>
          <w:u w:val="single"/>
        </w:rPr>
      </w:pPr>
      <w:r w:rsidRPr="00DC13F5">
        <w:rPr>
          <w:rFonts w:ascii="Cambria" w:hAnsi="Cambria"/>
          <w:b/>
          <w:color w:val="000000" w:themeColor="text1"/>
          <w:u w:val="single"/>
        </w:rPr>
        <w:t>PERSONAL HYG</w:t>
      </w:r>
      <w:r w:rsidR="00D12AA5">
        <w:rPr>
          <w:rFonts w:ascii="Cambria" w:hAnsi="Cambria"/>
          <w:b/>
          <w:color w:val="000000" w:themeColor="text1"/>
          <w:u w:val="single"/>
        </w:rPr>
        <w:t>IE</w:t>
      </w:r>
      <w:r w:rsidRPr="00DC13F5">
        <w:rPr>
          <w:rFonts w:ascii="Cambria" w:hAnsi="Cambria"/>
          <w:b/>
          <w:color w:val="000000" w:themeColor="text1"/>
          <w:u w:val="single"/>
        </w:rPr>
        <w:t>NE</w:t>
      </w:r>
    </w:p>
    <w:p w14:paraId="6AF49D37" w14:textId="1B1C9A79" w:rsidR="00796B39" w:rsidRDefault="00796B39" w:rsidP="00796B39">
      <w:pPr>
        <w:pStyle w:val="ListParagraph"/>
        <w:numPr>
          <w:ilvl w:val="1"/>
          <w:numId w:val="13"/>
        </w:numPr>
        <w:spacing w:after="160" w:line="360" w:lineRule="auto"/>
        <w:rPr>
          <w:rFonts w:ascii="Cambria" w:hAnsi="Cambria"/>
          <w:color w:val="000000" w:themeColor="text1"/>
        </w:rPr>
      </w:pPr>
      <w:r>
        <w:rPr>
          <w:rFonts w:ascii="Cambria" w:hAnsi="Cambria"/>
          <w:color w:val="000000" w:themeColor="text1"/>
        </w:rPr>
        <w:t>Participants</w:t>
      </w:r>
      <w:r w:rsidRPr="00B04CF8">
        <w:rPr>
          <w:rFonts w:ascii="Cambria" w:hAnsi="Cambria"/>
          <w:color w:val="000000" w:themeColor="text1"/>
        </w:rPr>
        <w:t xml:space="preserve"> should </w:t>
      </w:r>
      <w:r>
        <w:rPr>
          <w:rFonts w:ascii="Cambria" w:hAnsi="Cambria"/>
          <w:color w:val="000000" w:themeColor="text1"/>
        </w:rPr>
        <w:t xml:space="preserve">wash hands with soap and water every 20-minutes…Sanitizer should ONLY support hand-washing, not take the place of. </w:t>
      </w:r>
      <w:r w:rsidRPr="00BE6100">
        <w:rPr>
          <w:rFonts w:ascii="Cambria" w:hAnsi="Cambria"/>
          <w:b/>
          <w:bCs/>
          <w:color w:val="000000" w:themeColor="text1"/>
        </w:rPr>
        <w:t>[CLEAN</w:t>
      </w:r>
      <w:r>
        <w:rPr>
          <w:rFonts w:ascii="Cambria" w:hAnsi="Cambria"/>
          <w:b/>
          <w:bCs/>
          <w:color w:val="000000" w:themeColor="text1"/>
        </w:rPr>
        <w:t>]</w:t>
      </w:r>
    </w:p>
    <w:p w14:paraId="45403EA4" w14:textId="77777777" w:rsidR="00796B39" w:rsidRDefault="00796B39" w:rsidP="00796B39">
      <w:pPr>
        <w:pStyle w:val="ListParagraph"/>
        <w:numPr>
          <w:ilvl w:val="1"/>
          <w:numId w:val="13"/>
        </w:numPr>
        <w:spacing w:after="160" w:line="360" w:lineRule="auto"/>
        <w:rPr>
          <w:rFonts w:ascii="Cambria" w:hAnsi="Cambria"/>
          <w:color w:val="000000" w:themeColor="text1"/>
        </w:rPr>
      </w:pPr>
      <w:r>
        <w:rPr>
          <w:rFonts w:ascii="Cambria" w:hAnsi="Cambria"/>
          <w:color w:val="000000" w:themeColor="text1"/>
        </w:rPr>
        <w:t xml:space="preserve">Participants should wash hands after being in a public place, after blowing nose, coughing, or sneezing; preparing and/or consuming food. </w:t>
      </w:r>
      <w:r w:rsidRPr="00BE6100">
        <w:rPr>
          <w:rFonts w:ascii="Cambria" w:hAnsi="Cambria"/>
          <w:b/>
          <w:bCs/>
          <w:color w:val="000000" w:themeColor="text1"/>
        </w:rPr>
        <w:t>[CLEAN]</w:t>
      </w:r>
    </w:p>
    <w:p w14:paraId="4CAFF690" w14:textId="77777777" w:rsidR="00796B39" w:rsidRDefault="00796B39" w:rsidP="00796B39">
      <w:pPr>
        <w:pStyle w:val="ListParagraph"/>
        <w:numPr>
          <w:ilvl w:val="1"/>
          <w:numId w:val="13"/>
        </w:numPr>
        <w:spacing w:after="160" w:line="360" w:lineRule="auto"/>
        <w:rPr>
          <w:rFonts w:ascii="Cambria" w:hAnsi="Cambria"/>
          <w:color w:val="000000" w:themeColor="text1"/>
        </w:rPr>
      </w:pPr>
      <w:r>
        <w:rPr>
          <w:rFonts w:ascii="Cambria" w:hAnsi="Cambria"/>
          <w:color w:val="000000" w:themeColor="text1"/>
        </w:rPr>
        <w:t xml:space="preserve">Participants should avoid touching their face. </w:t>
      </w:r>
      <w:r w:rsidRPr="00BE6100">
        <w:rPr>
          <w:rFonts w:ascii="Cambria" w:hAnsi="Cambria"/>
          <w:b/>
          <w:bCs/>
          <w:color w:val="000000" w:themeColor="text1"/>
        </w:rPr>
        <w:t>[CLEAN</w:t>
      </w:r>
      <w:r>
        <w:rPr>
          <w:rFonts w:ascii="Cambria" w:hAnsi="Cambria"/>
          <w:b/>
          <w:bCs/>
          <w:color w:val="000000" w:themeColor="text1"/>
        </w:rPr>
        <w:t>-COVER]</w:t>
      </w:r>
    </w:p>
    <w:p w14:paraId="7B7EBD34" w14:textId="6E964D2A" w:rsidR="00796B39" w:rsidRPr="00B63B25" w:rsidRDefault="00796B39" w:rsidP="00796B39">
      <w:pPr>
        <w:pStyle w:val="ListParagraph"/>
        <w:numPr>
          <w:ilvl w:val="1"/>
          <w:numId w:val="16"/>
        </w:numPr>
        <w:spacing w:after="160" w:line="312" w:lineRule="auto"/>
        <w:rPr>
          <w:rFonts w:ascii="Cambria" w:hAnsi="Cambria"/>
          <w:color w:val="000000"/>
        </w:rPr>
      </w:pPr>
      <w:r>
        <w:rPr>
          <w:rFonts w:ascii="Cambria" w:hAnsi="Cambria"/>
          <w:color w:val="000000" w:themeColor="text1"/>
        </w:rPr>
        <w:t xml:space="preserve">CDC Hand-Washing &amp; Hand Sanitizer Guidelines: </w:t>
      </w:r>
      <w:hyperlink r:id="rId10" w:history="1">
        <w:r w:rsidRPr="00E0497E">
          <w:rPr>
            <w:rFonts w:ascii="Cambria" w:hAnsi="Cambria"/>
            <w:color w:val="0563C1"/>
            <w:u w:val="single"/>
          </w:rPr>
          <w:t>https://www.cdc.gov/handwashing/when-how-handwashing.html</w:t>
        </w:r>
      </w:hyperlink>
    </w:p>
    <w:p w14:paraId="171B4630" w14:textId="77777777" w:rsidR="00B63B25" w:rsidRPr="00B63B25" w:rsidRDefault="00B63B25" w:rsidP="00B63B25">
      <w:pPr>
        <w:spacing w:after="160" w:line="312" w:lineRule="auto"/>
        <w:rPr>
          <w:rFonts w:ascii="Cambria" w:hAnsi="Cambria"/>
          <w:color w:val="000000"/>
        </w:rPr>
      </w:pPr>
    </w:p>
    <w:p w14:paraId="482D6B8D" w14:textId="77777777" w:rsidR="00796B39" w:rsidRPr="00DC13F5" w:rsidRDefault="00796B39" w:rsidP="00796B39">
      <w:pPr>
        <w:pStyle w:val="ListParagraph"/>
        <w:numPr>
          <w:ilvl w:val="0"/>
          <w:numId w:val="13"/>
        </w:numPr>
        <w:spacing w:after="160" w:line="360" w:lineRule="auto"/>
        <w:rPr>
          <w:rFonts w:ascii="Cambria" w:hAnsi="Cambria"/>
          <w:b/>
          <w:color w:val="000000" w:themeColor="text1"/>
          <w:u w:val="single"/>
        </w:rPr>
      </w:pPr>
      <w:r w:rsidRPr="00DC13F5">
        <w:rPr>
          <w:rFonts w:ascii="Cambria" w:hAnsi="Cambria"/>
          <w:b/>
          <w:color w:val="000000" w:themeColor="text1"/>
          <w:u w:val="single"/>
        </w:rPr>
        <w:lastRenderedPageBreak/>
        <w:t>PREPARATION</w:t>
      </w:r>
    </w:p>
    <w:p w14:paraId="35D2266E" w14:textId="3E50E980" w:rsidR="00796B39" w:rsidRPr="00332C3F" w:rsidRDefault="00796B39" w:rsidP="00796B39">
      <w:pPr>
        <w:pStyle w:val="ListParagraph"/>
        <w:numPr>
          <w:ilvl w:val="1"/>
          <w:numId w:val="13"/>
        </w:numPr>
        <w:spacing w:after="160" w:line="360" w:lineRule="auto"/>
        <w:rPr>
          <w:rFonts w:ascii="Cambria" w:hAnsi="Cambria"/>
          <w:color w:val="000000" w:themeColor="text1"/>
        </w:rPr>
      </w:pPr>
      <w:r w:rsidRPr="008A5311">
        <w:rPr>
          <w:rFonts w:ascii="Cambria" w:hAnsi="Cambria"/>
          <w:color w:val="000000" w:themeColor="text1"/>
        </w:rPr>
        <w:t xml:space="preserve">Participants </w:t>
      </w:r>
      <w:r w:rsidR="006932DD">
        <w:rPr>
          <w:rFonts w:ascii="Cambria" w:hAnsi="Cambria"/>
          <w:color w:val="000000" w:themeColor="text1"/>
        </w:rPr>
        <w:t xml:space="preserve">are encouraged to </w:t>
      </w:r>
      <w:r w:rsidRPr="008A5311">
        <w:rPr>
          <w:rFonts w:ascii="Cambria" w:hAnsi="Cambria"/>
          <w:color w:val="000000" w:themeColor="text1"/>
        </w:rPr>
        <w:t xml:space="preserve">bring cloth Face Cover </w:t>
      </w:r>
      <w:r w:rsidRPr="008A5311">
        <w:rPr>
          <w:rFonts w:ascii="Cambria" w:hAnsi="Cambria"/>
          <w:i/>
          <w:color w:val="000000" w:themeColor="text1"/>
        </w:rPr>
        <w:t>(or similar)</w:t>
      </w:r>
      <w:r w:rsidRPr="008A5311">
        <w:rPr>
          <w:rFonts w:ascii="Cambria" w:hAnsi="Cambria"/>
          <w:color w:val="000000" w:themeColor="text1"/>
        </w:rPr>
        <w:t xml:space="preserve">…PLEASE DO NOT use any medical-style Face Masks or Gloves that would otherwise be used by a health care worker. </w:t>
      </w:r>
      <w:r w:rsidRPr="008A5311">
        <w:rPr>
          <w:rFonts w:ascii="Cambria" w:hAnsi="Cambria"/>
          <w:bCs/>
          <w:color w:val="000000" w:themeColor="text1"/>
        </w:rPr>
        <w:t xml:space="preserve">Special consideration </w:t>
      </w:r>
      <w:r w:rsidR="00006FC5">
        <w:rPr>
          <w:rFonts w:ascii="Cambria" w:hAnsi="Cambria"/>
          <w:bCs/>
          <w:color w:val="000000" w:themeColor="text1"/>
        </w:rPr>
        <w:t>will</w:t>
      </w:r>
      <w:r w:rsidRPr="008A5311">
        <w:rPr>
          <w:rFonts w:ascii="Cambria" w:hAnsi="Cambria"/>
          <w:bCs/>
          <w:color w:val="000000" w:themeColor="text1"/>
        </w:rPr>
        <w:t xml:space="preserve"> be given to the fact that some Staff will be communicating via 2-way or 1-way radios. </w:t>
      </w:r>
      <w:r w:rsidRPr="008A5311">
        <w:rPr>
          <w:rFonts w:ascii="Cambria" w:hAnsi="Cambria"/>
          <w:b/>
          <w:color w:val="000000" w:themeColor="text1"/>
        </w:rPr>
        <w:t>[COVER]</w:t>
      </w:r>
    </w:p>
    <w:p w14:paraId="0A01B6DC" w14:textId="3C05FBC4" w:rsidR="009712E8" w:rsidRPr="001B0233" w:rsidRDefault="00B71A86" w:rsidP="0006080B">
      <w:pPr>
        <w:pStyle w:val="ListParagraph"/>
        <w:numPr>
          <w:ilvl w:val="1"/>
          <w:numId w:val="13"/>
        </w:numPr>
        <w:spacing w:after="160" w:line="360" w:lineRule="auto"/>
        <w:rPr>
          <w:rFonts w:ascii="Cambria" w:hAnsi="Cambria"/>
          <w:color w:val="000000" w:themeColor="text1"/>
        </w:rPr>
      </w:pPr>
      <w:r>
        <w:rPr>
          <w:rFonts w:ascii="Cambria" w:hAnsi="Cambria"/>
          <w:color w:val="000000" w:themeColor="text1"/>
        </w:rPr>
        <w:t xml:space="preserve">Parking for Motorhomes </w:t>
      </w:r>
      <w:r w:rsidR="00B63B25">
        <w:rPr>
          <w:rFonts w:ascii="Cambria" w:hAnsi="Cambria"/>
          <w:color w:val="000000" w:themeColor="text1"/>
        </w:rPr>
        <w:t>is located onsite and can be reserved by contacting the Cedar Lake Speedway Main Office</w:t>
      </w:r>
      <w:r w:rsidR="001B0233" w:rsidRPr="001B0233">
        <w:rPr>
          <w:rFonts w:ascii="Cambria" w:hAnsi="Cambria"/>
          <w:color w:val="000000" w:themeColor="text1"/>
        </w:rPr>
        <w:t>.</w:t>
      </w:r>
      <w:r w:rsidR="00796B39" w:rsidRPr="001B0233">
        <w:rPr>
          <w:rFonts w:ascii="Cambria" w:hAnsi="Cambria"/>
          <w:b/>
          <w:bCs/>
          <w:color w:val="000000" w:themeColor="text1"/>
        </w:rPr>
        <w:t>[</w:t>
      </w:r>
      <w:r w:rsidR="00796B39" w:rsidRPr="00BE6100">
        <w:rPr>
          <w:rFonts w:ascii="Cambria" w:hAnsi="Cambria"/>
          <w:b/>
          <w:bCs/>
          <w:color w:val="000000" w:themeColor="text1"/>
        </w:rPr>
        <w:t>CONFINE]</w:t>
      </w:r>
    </w:p>
    <w:p w14:paraId="3E97DA4C" w14:textId="77777777" w:rsidR="00796B39" w:rsidRPr="0003000D" w:rsidRDefault="00796B39" w:rsidP="00796B39">
      <w:pPr>
        <w:pStyle w:val="ListParagraph"/>
        <w:numPr>
          <w:ilvl w:val="0"/>
          <w:numId w:val="13"/>
        </w:numPr>
        <w:spacing w:after="160" w:line="360" w:lineRule="auto"/>
        <w:rPr>
          <w:rFonts w:ascii="Cambria" w:hAnsi="Cambria"/>
          <w:b/>
          <w:color w:val="000000" w:themeColor="text1"/>
          <w:u w:val="single"/>
        </w:rPr>
      </w:pPr>
      <w:r w:rsidRPr="0003000D">
        <w:rPr>
          <w:rFonts w:ascii="Cambria" w:hAnsi="Cambria"/>
          <w:b/>
          <w:color w:val="000000" w:themeColor="text1"/>
          <w:u w:val="single"/>
        </w:rPr>
        <w:t xml:space="preserve">CLEANING </w:t>
      </w:r>
    </w:p>
    <w:p w14:paraId="629E5F7D" w14:textId="77777777" w:rsidR="00796B39" w:rsidRDefault="00796B39" w:rsidP="00796B39">
      <w:pPr>
        <w:pStyle w:val="ListParagraph"/>
        <w:numPr>
          <w:ilvl w:val="1"/>
          <w:numId w:val="13"/>
        </w:numPr>
        <w:spacing w:after="160" w:line="360" w:lineRule="auto"/>
        <w:rPr>
          <w:rFonts w:ascii="Cambria" w:hAnsi="Cambria"/>
          <w:color w:val="000000" w:themeColor="text1"/>
        </w:rPr>
      </w:pPr>
      <w:r w:rsidRPr="0003000D">
        <w:rPr>
          <w:rFonts w:ascii="Cambria" w:hAnsi="Cambria"/>
          <w:color w:val="000000" w:themeColor="text1"/>
        </w:rPr>
        <w:t>Partic</w:t>
      </w:r>
      <w:r>
        <w:rPr>
          <w:rFonts w:ascii="Cambria" w:hAnsi="Cambria"/>
          <w:color w:val="000000" w:themeColor="text1"/>
        </w:rPr>
        <w:t>i</w:t>
      </w:r>
      <w:r w:rsidRPr="0003000D">
        <w:rPr>
          <w:rFonts w:ascii="Cambria" w:hAnsi="Cambria"/>
          <w:color w:val="000000" w:themeColor="text1"/>
        </w:rPr>
        <w:t xml:space="preserve">pants and Race Teams shall professionally clean &amp; disinfect all equipment prior to arrival to the </w:t>
      </w:r>
      <w:r>
        <w:rPr>
          <w:rFonts w:ascii="Cambria" w:hAnsi="Cambria"/>
          <w:color w:val="000000" w:themeColor="text1"/>
        </w:rPr>
        <w:t>F</w:t>
      </w:r>
      <w:r w:rsidRPr="0003000D">
        <w:rPr>
          <w:rFonts w:ascii="Cambria" w:hAnsi="Cambria"/>
          <w:color w:val="000000" w:themeColor="text1"/>
        </w:rPr>
        <w:t>acility</w:t>
      </w:r>
      <w:r>
        <w:rPr>
          <w:rFonts w:ascii="Cambria" w:hAnsi="Cambria"/>
          <w:color w:val="000000" w:themeColor="text1"/>
        </w:rPr>
        <w:t xml:space="preserve">. </w:t>
      </w:r>
      <w:r w:rsidRPr="00BE6100">
        <w:rPr>
          <w:rFonts w:ascii="Cambria" w:hAnsi="Cambria"/>
          <w:b/>
          <w:bCs/>
          <w:color w:val="000000" w:themeColor="text1"/>
        </w:rPr>
        <w:t>[CLEAN]</w:t>
      </w:r>
    </w:p>
    <w:p w14:paraId="70C21BFE" w14:textId="77777777" w:rsidR="00796B39" w:rsidRPr="002B0282" w:rsidRDefault="00796B39" w:rsidP="00796B39">
      <w:pPr>
        <w:pStyle w:val="ListParagraph"/>
        <w:numPr>
          <w:ilvl w:val="1"/>
          <w:numId w:val="13"/>
        </w:numPr>
        <w:spacing w:after="160" w:line="360" w:lineRule="auto"/>
        <w:rPr>
          <w:rFonts w:ascii="Cambria" w:hAnsi="Cambria"/>
          <w:color w:val="000000" w:themeColor="text1"/>
        </w:rPr>
      </w:pPr>
      <w:r w:rsidRPr="00B3282F">
        <w:rPr>
          <w:rFonts w:ascii="Cambria" w:hAnsi="Cambria"/>
          <w:bCs/>
          <w:color w:val="000000" w:themeColor="text1"/>
        </w:rPr>
        <w:t>It is highly recommended that all trucks, trailers, motorhomes and personal vehicles be actively disinfected through a wipe-down process by individual attendees prior to arrival at the Event.  Professional cleaning services may be considered by some Participants.</w:t>
      </w:r>
      <w:r>
        <w:rPr>
          <w:rFonts w:ascii="Cambria" w:hAnsi="Cambria"/>
          <w:bCs/>
          <w:color w:val="000000" w:themeColor="text1"/>
        </w:rPr>
        <w:t xml:space="preserve"> </w:t>
      </w:r>
      <w:r w:rsidRPr="00BE6100">
        <w:rPr>
          <w:rFonts w:ascii="Cambria" w:hAnsi="Cambria"/>
          <w:b/>
          <w:color w:val="000000" w:themeColor="text1"/>
        </w:rPr>
        <w:t>[CLEAN]</w:t>
      </w:r>
    </w:p>
    <w:p w14:paraId="61B8DA74" w14:textId="77777777" w:rsidR="00796B39" w:rsidRPr="00DC13F5" w:rsidRDefault="00796B39" w:rsidP="00796B39">
      <w:pPr>
        <w:pStyle w:val="ListParagraph"/>
        <w:numPr>
          <w:ilvl w:val="0"/>
          <w:numId w:val="13"/>
        </w:numPr>
        <w:spacing w:after="160" w:line="360" w:lineRule="auto"/>
        <w:rPr>
          <w:rFonts w:ascii="Cambria" w:hAnsi="Cambria"/>
          <w:b/>
          <w:color w:val="000000" w:themeColor="text1"/>
          <w:u w:val="single"/>
        </w:rPr>
      </w:pPr>
      <w:r w:rsidRPr="00DC13F5">
        <w:rPr>
          <w:rFonts w:ascii="Cambria" w:hAnsi="Cambria"/>
          <w:b/>
          <w:color w:val="000000" w:themeColor="text1"/>
          <w:u w:val="single"/>
        </w:rPr>
        <w:t>CONSIDERATIONS</w:t>
      </w:r>
    </w:p>
    <w:p w14:paraId="0BA185A9" w14:textId="77777777" w:rsidR="00796B39" w:rsidRPr="0056529C" w:rsidRDefault="00796B39" w:rsidP="00796B39">
      <w:pPr>
        <w:pStyle w:val="ListParagraph"/>
        <w:numPr>
          <w:ilvl w:val="1"/>
          <w:numId w:val="13"/>
        </w:numPr>
        <w:spacing w:after="160" w:line="360" w:lineRule="auto"/>
        <w:rPr>
          <w:rFonts w:ascii="Cambria" w:hAnsi="Cambria"/>
          <w:color w:val="000000" w:themeColor="text1"/>
          <w:u w:val="single"/>
        </w:rPr>
      </w:pPr>
      <w:r>
        <w:rPr>
          <w:rFonts w:ascii="Cambria" w:hAnsi="Cambria"/>
          <w:color w:val="000000" w:themeColor="text1"/>
        </w:rPr>
        <w:t xml:space="preserve">If you live with someone over the age of 65 or with underlying medical conditions, you should consider staying home or be prepared to self-quarantine upon your return. </w:t>
      </w:r>
      <w:r w:rsidRPr="00BE6100">
        <w:rPr>
          <w:rFonts w:ascii="Cambria" w:hAnsi="Cambria"/>
          <w:b/>
          <w:bCs/>
          <w:color w:val="000000" w:themeColor="text1"/>
        </w:rPr>
        <w:t>[CONFINE]</w:t>
      </w:r>
    </w:p>
    <w:p w14:paraId="0867B0D1" w14:textId="556E1659" w:rsidR="00796B39" w:rsidRPr="00C2453C" w:rsidRDefault="00796B39" w:rsidP="00C2453C">
      <w:pPr>
        <w:pStyle w:val="ListParagraph"/>
        <w:numPr>
          <w:ilvl w:val="1"/>
          <w:numId w:val="16"/>
        </w:numPr>
        <w:spacing w:after="160" w:line="312" w:lineRule="auto"/>
        <w:rPr>
          <w:rFonts w:ascii="Cambria" w:hAnsi="Cambria"/>
          <w:color w:val="000000"/>
        </w:rPr>
      </w:pPr>
      <w:r w:rsidRPr="0056529C">
        <w:rPr>
          <w:rFonts w:ascii="Cambria" w:hAnsi="Cambria"/>
          <w:color w:val="000000" w:themeColor="text1"/>
        </w:rPr>
        <w:t>CDC</w:t>
      </w:r>
      <w:r>
        <w:rPr>
          <w:rFonts w:ascii="Cambria" w:hAnsi="Cambria"/>
          <w:color w:val="000000" w:themeColor="text1"/>
        </w:rPr>
        <w:t xml:space="preserve"> ‘How to Protect Yourself &amp; Others’ Guidelines: </w:t>
      </w:r>
      <w:hyperlink r:id="rId11" w:history="1">
        <w:r w:rsidRPr="00E0497E">
          <w:rPr>
            <w:rFonts w:ascii="Cambria" w:hAnsi="Cambria"/>
            <w:color w:val="0563C1"/>
            <w:u w:val="single"/>
          </w:rPr>
          <w:t>https://www.cdc.gov/coronavirus/2019-ncov/prevent-getting-sick/prevention.html</w:t>
        </w:r>
      </w:hyperlink>
    </w:p>
    <w:p w14:paraId="0CF6E692" w14:textId="77777777" w:rsidR="00796B39" w:rsidRPr="00DC13F5" w:rsidRDefault="00796B39" w:rsidP="00796B39">
      <w:pPr>
        <w:pStyle w:val="ListParagraph"/>
        <w:numPr>
          <w:ilvl w:val="0"/>
          <w:numId w:val="13"/>
        </w:numPr>
        <w:spacing w:after="160" w:line="360" w:lineRule="auto"/>
        <w:rPr>
          <w:rFonts w:ascii="Cambria" w:hAnsi="Cambria"/>
          <w:b/>
          <w:color w:val="000000" w:themeColor="text1"/>
          <w:u w:val="single"/>
        </w:rPr>
      </w:pPr>
      <w:r w:rsidRPr="00DC13F5">
        <w:rPr>
          <w:rFonts w:ascii="Cambria" w:hAnsi="Cambria"/>
          <w:b/>
          <w:color w:val="000000" w:themeColor="text1"/>
          <w:u w:val="single"/>
        </w:rPr>
        <w:t>TRAVEL</w:t>
      </w:r>
    </w:p>
    <w:p w14:paraId="76F81BB1" w14:textId="77777777" w:rsidR="00796B39" w:rsidRDefault="00796B39" w:rsidP="00796B39">
      <w:pPr>
        <w:pStyle w:val="ListParagraph"/>
        <w:numPr>
          <w:ilvl w:val="1"/>
          <w:numId w:val="13"/>
        </w:numPr>
        <w:spacing w:after="160" w:line="312" w:lineRule="auto"/>
        <w:rPr>
          <w:rFonts w:ascii="Cambria" w:hAnsi="Cambria"/>
          <w:bCs/>
          <w:color w:val="000000" w:themeColor="text1"/>
        </w:rPr>
      </w:pPr>
      <w:r>
        <w:rPr>
          <w:rFonts w:ascii="Cambria" w:hAnsi="Cambria"/>
          <w:bCs/>
          <w:color w:val="000000" w:themeColor="text1"/>
        </w:rPr>
        <w:t xml:space="preserve">Participants should </w:t>
      </w:r>
      <w:r w:rsidRPr="00B04CF8">
        <w:rPr>
          <w:rFonts w:ascii="Cambria" w:hAnsi="Cambria"/>
          <w:bCs/>
          <w:color w:val="000000" w:themeColor="text1"/>
        </w:rPr>
        <w:t>travel and attend with household contacts</w:t>
      </w:r>
      <w:r>
        <w:rPr>
          <w:rFonts w:ascii="Cambria" w:hAnsi="Cambria"/>
          <w:bCs/>
          <w:color w:val="000000" w:themeColor="text1"/>
        </w:rPr>
        <w:t xml:space="preserve"> only if possible. </w:t>
      </w:r>
      <w:r w:rsidRPr="00BE6100">
        <w:rPr>
          <w:rFonts w:ascii="Cambria" w:hAnsi="Cambria"/>
          <w:b/>
          <w:color w:val="000000" w:themeColor="text1"/>
        </w:rPr>
        <w:t>[CONFINE]</w:t>
      </w:r>
    </w:p>
    <w:p w14:paraId="274B5F65" w14:textId="4C9853A9" w:rsidR="00796B39" w:rsidRPr="00B63B25" w:rsidRDefault="00796B39" w:rsidP="00796B39">
      <w:pPr>
        <w:pStyle w:val="ListParagraph"/>
        <w:numPr>
          <w:ilvl w:val="1"/>
          <w:numId w:val="16"/>
        </w:numPr>
        <w:spacing w:after="160" w:line="312" w:lineRule="auto"/>
        <w:rPr>
          <w:rFonts w:ascii="Cambria" w:hAnsi="Cambria"/>
          <w:color w:val="000000"/>
        </w:rPr>
      </w:pPr>
      <w:r>
        <w:rPr>
          <w:rFonts w:ascii="Cambria" w:hAnsi="Cambria"/>
          <w:bCs/>
          <w:color w:val="000000" w:themeColor="text1"/>
        </w:rPr>
        <w:t xml:space="preserve">CDC Travel Considerations: </w:t>
      </w:r>
      <w:hyperlink r:id="rId12" w:history="1">
        <w:r w:rsidRPr="00E0497E">
          <w:rPr>
            <w:rFonts w:ascii="Cambria" w:hAnsi="Cambria"/>
            <w:color w:val="0563C1"/>
            <w:u w:val="single"/>
          </w:rPr>
          <w:t>https://www.cdc.gov/coronavirus/2019-ncov/travelers/travel-in-the-us.html</w:t>
        </w:r>
      </w:hyperlink>
    </w:p>
    <w:p w14:paraId="0ACE62D9" w14:textId="34960E69" w:rsidR="00B63B25" w:rsidRDefault="00B63B25" w:rsidP="00B63B25">
      <w:pPr>
        <w:spacing w:after="160" w:line="312" w:lineRule="auto"/>
        <w:rPr>
          <w:rFonts w:ascii="Cambria" w:hAnsi="Cambria"/>
          <w:color w:val="000000"/>
        </w:rPr>
      </w:pPr>
    </w:p>
    <w:p w14:paraId="7BB38F48" w14:textId="77777777" w:rsidR="00204A1E" w:rsidRPr="00B63B25" w:rsidRDefault="00204A1E" w:rsidP="00B63B25">
      <w:pPr>
        <w:spacing w:after="160" w:line="312" w:lineRule="auto"/>
        <w:rPr>
          <w:rFonts w:ascii="Cambria" w:hAnsi="Cambria"/>
          <w:color w:val="000000"/>
        </w:rPr>
      </w:pPr>
    </w:p>
    <w:p w14:paraId="1197768B" w14:textId="77777777" w:rsidR="00796B39" w:rsidRPr="00E0497E" w:rsidRDefault="00796B39" w:rsidP="00796B39">
      <w:pPr>
        <w:pStyle w:val="Heading1"/>
        <w:spacing w:line="360" w:lineRule="auto"/>
        <w:rPr>
          <w:rFonts w:ascii="Cambria" w:hAnsi="Cambria"/>
          <w:color w:val="000000" w:themeColor="text1"/>
          <w:sz w:val="32"/>
        </w:rPr>
      </w:pPr>
      <w:r w:rsidRPr="00E0497E">
        <w:rPr>
          <w:rFonts w:ascii="Cambria" w:hAnsi="Cambria"/>
          <w:color w:val="000000" w:themeColor="text1"/>
          <w:sz w:val="32"/>
        </w:rPr>
        <w:lastRenderedPageBreak/>
        <w:t>2. EVENT EXPERIENCE</w:t>
      </w:r>
    </w:p>
    <w:p w14:paraId="7AAB6598" w14:textId="77777777" w:rsidR="00796B39" w:rsidRPr="007B3DB7" w:rsidRDefault="00796B39" w:rsidP="00796B39">
      <w:pPr>
        <w:pStyle w:val="ListParagraph"/>
        <w:numPr>
          <w:ilvl w:val="0"/>
          <w:numId w:val="15"/>
        </w:numPr>
        <w:spacing w:after="160" w:line="360" w:lineRule="auto"/>
        <w:rPr>
          <w:rFonts w:ascii="Cambria" w:hAnsi="Cambria"/>
          <w:b/>
          <w:color w:val="000000" w:themeColor="text1"/>
          <w:u w:val="single"/>
        </w:rPr>
      </w:pPr>
      <w:r w:rsidRPr="007B3DB7">
        <w:rPr>
          <w:rFonts w:ascii="Cambria" w:hAnsi="Cambria"/>
          <w:b/>
          <w:color w:val="000000" w:themeColor="text1"/>
          <w:u w:val="single"/>
        </w:rPr>
        <w:t>KEY TIMES</w:t>
      </w:r>
    </w:p>
    <w:p w14:paraId="10B13E49" w14:textId="4F954AE8" w:rsidR="0053660A" w:rsidRDefault="00371A59" w:rsidP="00B71A86">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11am</w:t>
      </w:r>
      <w:r w:rsidR="009712E8">
        <w:rPr>
          <w:rFonts w:ascii="Cambria" w:hAnsi="Cambria"/>
          <w:color w:val="000000" w:themeColor="text1"/>
        </w:rPr>
        <w:t>-</w:t>
      </w:r>
      <w:r>
        <w:rPr>
          <w:rFonts w:ascii="Cambria" w:hAnsi="Cambria"/>
          <w:color w:val="000000" w:themeColor="text1"/>
        </w:rPr>
        <w:t>1</w:t>
      </w:r>
      <w:r w:rsidR="009712E8">
        <w:rPr>
          <w:rFonts w:ascii="Cambria" w:hAnsi="Cambria"/>
          <w:color w:val="000000" w:themeColor="text1"/>
        </w:rPr>
        <w:t xml:space="preserve">pm </w:t>
      </w:r>
      <w:r w:rsidR="00B63B25">
        <w:rPr>
          <w:rFonts w:ascii="Cambria" w:hAnsi="Cambria"/>
          <w:color w:val="000000" w:themeColor="text1"/>
        </w:rPr>
        <w:t>Thursday</w:t>
      </w:r>
      <w:r w:rsidR="0053660A">
        <w:rPr>
          <w:rFonts w:ascii="Cambria" w:hAnsi="Cambria"/>
          <w:color w:val="000000" w:themeColor="text1"/>
        </w:rPr>
        <w:t>: Merchandise Load-In</w:t>
      </w:r>
    </w:p>
    <w:p w14:paraId="7B1760FF" w14:textId="095A4F00" w:rsidR="00796B39" w:rsidRPr="00B71A86" w:rsidRDefault="00204A1E" w:rsidP="00B71A86">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1-</w:t>
      </w:r>
      <w:r w:rsidR="00353D56">
        <w:rPr>
          <w:rFonts w:ascii="Cambria" w:hAnsi="Cambria"/>
          <w:color w:val="000000" w:themeColor="text1"/>
        </w:rPr>
        <w:t>5</w:t>
      </w:r>
      <w:r w:rsidR="00796B39">
        <w:rPr>
          <w:rFonts w:ascii="Cambria" w:hAnsi="Cambria"/>
          <w:color w:val="000000" w:themeColor="text1"/>
        </w:rPr>
        <w:t>pm</w:t>
      </w:r>
      <w:r w:rsidR="0006080B">
        <w:rPr>
          <w:rFonts w:ascii="Cambria" w:hAnsi="Cambria"/>
          <w:color w:val="000000" w:themeColor="text1"/>
        </w:rPr>
        <w:t xml:space="preserve"> on </w:t>
      </w:r>
      <w:r w:rsidR="00B63B25">
        <w:rPr>
          <w:rFonts w:ascii="Cambria" w:hAnsi="Cambria"/>
          <w:color w:val="000000" w:themeColor="text1"/>
        </w:rPr>
        <w:t>Thursday</w:t>
      </w:r>
      <w:r w:rsidR="0006080B">
        <w:rPr>
          <w:rFonts w:ascii="Cambria" w:hAnsi="Cambria"/>
          <w:color w:val="000000" w:themeColor="text1"/>
        </w:rPr>
        <w:t xml:space="preserve"> &amp; </w:t>
      </w:r>
      <w:r w:rsidR="00006FC5">
        <w:rPr>
          <w:rFonts w:ascii="Cambria" w:hAnsi="Cambria"/>
          <w:color w:val="000000" w:themeColor="text1"/>
        </w:rPr>
        <w:t>2pm</w:t>
      </w:r>
      <w:r w:rsidR="0006080B">
        <w:rPr>
          <w:rFonts w:ascii="Cambria" w:hAnsi="Cambria"/>
          <w:color w:val="000000" w:themeColor="text1"/>
        </w:rPr>
        <w:t xml:space="preserve"> on </w:t>
      </w:r>
      <w:r w:rsidR="00B63B25">
        <w:rPr>
          <w:rFonts w:ascii="Cambria" w:hAnsi="Cambria"/>
          <w:color w:val="000000" w:themeColor="text1"/>
        </w:rPr>
        <w:t xml:space="preserve">Friday &amp; </w:t>
      </w:r>
      <w:r w:rsidR="0006080B">
        <w:rPr>
          <w:rFonts w:ascii="Cambria" w:hAnsi="Cambria"/>
          <w:color w:val="000000" w:themeColor="text1"/>
        </w:rPr>
        <w:t>Saturday</w:t>
      </w:r>
      <w:r w:rsidR="00796B39">
        <w:rPr>
          <w:rFonts w:ascii="Cambria" w:hAnsi="Cambria"/>
          <w:color w:val="000000" w:themeColor="text1"/>
        </w:rPr>
        <w:t>: Participants Arrival</w:t>
      </w:r>
    </w:p>
    <w:p w14:paraId="4AF11052" w14:textId="3E6BA9E7" w:rsidR="00796B39" w:rsidRPr="007B3DB7" w:rsidRDefault="0006080B"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8:</w:t>
      </w:r>
      <w:r w:rsidR="00204A1E">
        <w:rPr>
          <w:rFonts w:ascii="Cambria" w:hAnsi="Cambria"/>
          <w:color w:val="000000" w:themeColor="text1"/>
        </w:rPr>
        <w:t>30</w:t>
      </w:r>
      <w:r w:rsidR="00796B39" w:rsidRPr="007B3DB7">
        <w:rPr>
          <w:rFonts w:ascii="Cambria" w:hAnsi="Cambria"/>
          <w:color w:val="000000" w:themeColor="text1"/>
        </w:rPr>
        <w:t>pm</w:t>
      </w:r>
      <w:r w:rsidR="00204A1E">
        <w:rPr>
          <w:rFonts w:ascii="Cambria" w:hAnsi="Cambria"/>
          <w:color w:val="000000" w:themeColor="text1"/>
        </w:rPr>
        <w:t xml:space="preserve"> Thursday &amp; 8pm Friday &amp; 5:45pm Saturday: Racing</w:t>
      </w:r>
    </w:p>
    <w:p w14:paraId="6F006428" w14:textId="77777777" w:rsidR="00796B39" w:rsidRPr="007B3DB7" w:rsidRDefault="00796B39" w:rsidP="00796B39">
      <w:pPr>
        <w:pStyle w:val="ListParagraph"/>
        <w:numPr>
          <w:ilvl w:val="0"/>
          <w:numId w:val="15"/>
        </w:numPr>
        <w:spacing w:after="160" w:line="360" w:lineRule="auto"/>
        <w:rPr>
          <w:rFonts w:ascii="Cambria" w:hAnsi="Cambria"/>
          <w:b/>
          <w:color w:val="000000" w:themeColor="text1"/>
          <w:u w:val="single"/>
        </w:rPr>
      </w:pPr>
      <w:r w:rsidRPr="007B3DB7">
        <w:rPr>
          <w:rFonts w:ascii="Cambria" w:hAnsi="Cambria"/>
          <w:b/>
          <w:color w:val="000000" w:themeColor="text1"/>
          <w:u w:val="single"/>
        </w:rPr>
        <w:t>ARRIVAL</w:t>
      </w:r>
    </w:p>
    <w:p w14:paraId="7D0F4432" w14:textId="489CF011" w:rsidR="00796B39"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 xml:space="preserve">Participants will not be allowed to enter the Facility before </w:t>
      </w:r>
      <w:r w:rsidR="00204A1E">
        <w:rPr>
          <w:rFonts w:ascii="Cambria" w:hAnsi="Cambria"/>
          <w:color w:val="000000" w:themeColor="text1"/>
        </w:rPr>
        <w:t>1</w:t>
      </w:r>
      <w:r>
        <w:rPr>
          <w:rFonts w:ascii="Cambria" w:hAnsi="Cambria"/>
          <w:color w:val="000000" w:themeColor="text1"/>
        </w:rPr>
        <w:t xml:space="preserve">pm and ALL TEAMS should arrive together with their confirmation letter and ALL </w:t>
      </w:r>
      <w:r w:rsidR="0006080B">
        <w:rPr>
          <w:rFonts w:ascii="Cambria" w:hAnsi="Cambria"/>
          <w:color w:val="000000" w:themeColor="text1"/>
        </w:rPr>
        <w:t>six</w:t>
      </w:r>
      <w:r>
        <w:rPr>
          <w:rFonts w:ascii="Cambria" w:hAnsi="Cambria"/>
          <w:color w:val="000000" w:themeColor="text1"/>
        </w:rPr>
        <w:t xml:space="preserve"> (</w:t>
      </w:r>
      <w:r w:rsidR="0006080B">
        <w:rPr>
          <w:rFonts w:ascii="Cambria" w:hAnsi="Cambria"/>
          <w:color w:val="000000" w:themeColor="text1"/>
        </w:rPr>
        <w:t>6</w:t>
      </w:r>
      <w:r>
        <w:rPr>
          <w:rFonts w:ascii="Cambria" w:hAnsi="Cambria"/>
          <w:color w:val="000000" w:themeColor="text1"/>
        </w:rPr>
        <w:t xml:space="preserve">) Attendees </w:t>
      </w:r>
      <w:r>
        <w:rPr>
          <w:rFonts w:ascii="Cambria" w:hAnsi="Cambria"/>
          <w:i/>
          <w:color w:val="000000" w:themeColor="text1"/>
        </w:rPr>
        <w:t xml:space="preserve">(Driver &amp; Crew Members) </w:t>
      </w:r>
      <w:r>
        <w:rPr>
          <w:rFonts w:ascii="Cambria" w:hAnsi="Cambria"/>
          <w:color w:val="000000" w:themeColor="text1"/>
        </w:rPr>
        <w:t xml:space="preserve">.  </w:t>
      </w:r>
      <w:r w:rsidR="0053660A">
        <w:rPr>
          <w:rFonts w:ascii="Cambria" w:hAnsi="Cambria"/>
          <w:color w:val="000000" w:themeColor="text1"/>
        </w:rPr>
        <w:t xml:space="preserve">There are NO personal vehicles permitted in the Infield/Pit Area.  </w:t>
      </w:r>
      <w:r w:rsidR="00353D56">
        <w:rPr>
          <w:rFonts w:ascii="Cambria" w:hAnsi="Cambria"/>
          <w:color w:val="000000" w:themeColor="text1"/>
        </w:rPr>
        <w:t xml:space="preserve">ALL Participants must enter facility between </w:t>
      </w:r>
      <w:r w:rsidR="00B63B25">
        <w:rPr>
          <w:rFonts w:ascii="Cambria" w:hAnsi="Cambria"/>
          <w:color w:val="000000" w:themeColor="text1"/>
        </w:rPr>
        <w:t>2</w:t>
      </w:r>
      <w:r w:rsidR="00353D56">
        <w:rPr>
          <w:rFonts w:ascii="Cambria" w:hAnsi="Cambria"/>
          <w:color w:val="000000" w:themeColor="text1"/>
        </w:rPr>
        <w:t>-5pm</w:t>
      </w:r>
      <w:r w:rsidR="00006FC5">
        <w:rPr>
          <w:rFonts w:ascii="Cambria" w:hAnsi="Cambria"/>
          <w:color w:val="000000" w:themeColor="text1"/>
        </w:rPr>
        <w:t xml:space="preserve"> on </w:t>
      </w:r>
      <w:r w:rsidR="00B63B25">
        <w:rPr>
          <w:rFonts w:ascii="Cambria" w:hAnsi="Cambria"/>
          <w:color w:val="000000" w:themeColor="text1"/>
        </w:rPr>
        <w:t>Thursday</w:t>
      </w:r>
      <w:r w:rsidR="00006FC5">
        <w:rPr>
          <w:rFonts w:ascii="Cambria" w:hAnsi="Cambria"/>
          <w:color w:val="000000" w:themeColor="text1"/>
        </w:rPr>
        <w:t>.</w:t>
      </w:r>
    </w:p>
    <w:p w14:paraId="7103FD89" w14:textId="77777777" w:rsidR="004A3663" w:rsidRDefault="004A3663" w:rsidP="004A3663">
      <w:pPr>
        <w:pStyle w:val="ListParagraph"/>
        <w:numPr>
          <w:ilvl w:val="1"/>
          <w:numId w:val="15"/>
        </w:numPr>
        <w:spacing w:after="160" w:line="360" w:lineRule="auto"/>
        <w:rPr>
          <w:rFonts w:ascii="Cambria" w:hAnsi="Cambria"/>
          <w:color w:val="000000" w:themeColor="text1"/>
        </w:rPr>
      </w:pPr>
      <w:r w:rsidRPr="002C590A">
        <w:rPr>
          <w:rFonts w:ascii="Cambria" w:hAnsi="Cambria"/>
          <w:color w:val="000000" w:themeColor="text1"/>
        </w:rPr>
        <w:t xml:space="preserve">Upon arrival to the </w:t>
      </w:r>
      <w:r>
        <w:rPr>
          <w:rFonts w:ascii="Cambria" w:hAnsi="Cambria"/>
          <w:color w:val="000000" w:themeColor="text1"/>
        </w:rPr>
        <w:t>F</w:t>
      </w:r>
      <w:r w:rsidRPr="002C590A">
        <w:rPr>
          <w:rFonts w:ascii="Cambria" w:hAnsi="Cambria"/>
          <w:color w:val="000000" w:themeColor="text1"/>
        </w:rPr>
        <w:t xml:space="preserve">acility you </w:t>
      </w:r>
      <w:r>
        <w:rPr>
          <w:rFonts w:ascii="Cambria" w:hAnsi="Cambria"/>
          <w:color w:val="000000" w:themeColor="text1"/>
        </w:rPr>
        <w:t>should be prepared for a COVID-19 Screening up to and including a Temperature Test.</w:t>
      </w:r>
    </w:p>
    <w:p w14:paraId="571E37B9" w14:textId="41227265" w:rsidR="004A3663" w:rsidRDefault="004A3663" w:rsidP="004A3663">
      <w:pPr>
        <w:pStyle w:val="ListParagraph"/>
        <w:numPr>
          <w:ilvl w:val="2"/>
          <w:numId w:val="15"/>
        </w:numPr>
        <w:spacing w:after="160" w:line="360" w:lineRule="auto"/>
        <w:rPr>
          <w:rFonts w:ascii="Cambria" w:hAnsi="Cambria"/>
          <w:color w:val="000000" w:themeColor="text1"/>
        </w:rPr>
      </w:pPr>
      <w:r w:rsidRPr="00A91D75">
        <w:rPr>
          <w:rFonts w:ascii="Cambria" w:hAnsi="Cambria"/>
          <w:color w:val="000000" w:themeColor="text1"/>
        </w:rPr>
        <w:t>Temperature scanners will be used to test all Attendees entering the Facility. Any Attendee with a temperature of 100.4 degrees or higher will not be allowed into the Facility.</w:t>
      </w:r>
    </w:p>
    <w:p w14:paraId="2F853BB3" w14:textId="0B6767BD" w:rsidR="00796B39" w:rsidRPr="004A3663" w:rsidRDefault="00796B39" w:rsidP="004A3663">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 xml:space="preserve">Participants </w:t>
      </w:r>
      <w:r w:rsidR="004A3663">
        <w:rPr>
          <w:rFonts w:ascii="Cambria" w:hAnsi="Cambria"/>
          <w:color w:val="000000" w:themeColor="text1"/>
        </w:rPr>
        <w:t xml:space="preserve">will be escorted </w:t>
      </w:r>
      <w:r w:rsidR="00B63B25">
        <w:rPr>
          <w:rFonts w:ascii="Cambria" w:hAnsi="Cambria"/>
          <w:color w:val="000000" w:themeColor="text1"/>
        </w:rPr>
        <w:t xml:space="preserve">to </w:t>
      </w:r>
      <w:proofErr w:type="spellStart"/>
      <w:r w:rsidR="00B63B25">
        <w:rPr>
          <w:rFonts w:ascii="Cambria" w:hAnsi="Cambria"/>
          <w:color w:val="000000" w:themeColor="text1"/>
        </w:rPr>
        <w:t>to</w:t>
      </w:r>
      <w:proofErr w:type="spellEnd"/>
      <w:r w:rsidR="00B63B25">
        <w:rPr>
          <w:rFonts w:ascii="Cambria" w:hAnsi="Cambria"/>
          <w:color w:val="000000" w:themeColor="text1"/>
        </w:rPr>
        <w:t xml:space="preserve"> assigned Parking Spot in the Pits</w:t>
      </w:r>
      <w:r>
        <w:rPr>
          <w:rFonts w:ascii="Cambria" w:hAnsi="Cambria"/>
          <w:color w:val="000000" w:themeColor="text1"/>
        </w:rPr>
        <w:t xml:space="preserve">. </w:t>
      </w:r>
      <w:r w:rsidRPr="00BE6100">
        <w:rPr>
          <w:rFonts w:ascii="Cambria" w:hAnsi="Cambria"/>
          <w:b/>
          <w:bCs/>
          <w:color w:val="000000" w:themeColor="text1"/>
        </w:rPr>
        <w:t>[CONFINE]</w:t>
      </w:r>
    </w:p>
    <w:p w14:paraId="255002B1" w14:textId="77777777" w:rsidR="00796B39" w:rsidRDefault="00796B39" w:rsidP="00796B39">
      <w:pPr>
        <w:pStyle w:val="ListParagraph"/>
        <w:numPr>
          <w:ilvl w:val="0"/>
          <w:numId w:val="15"/>
        </w:numPr>
        <w:spacing w:after="160" w:line="360" w:lineRule="auto"/>
        <w:rPr>
          <w:rFonts w:ascii="Cambria" w:hAnsi="Cambria"/>
          <w:b/>
          <w:color w:val="000000" w:themeColor="text1"/>
          <w:u w:val="single"/>
        </w:rPr>
      </w:pPr>
      <w:r>
        <w:rPr>
          <w:rFonts w:ascii="Cambria" w:hAnsi="Cambria"/>
          <w:b/>
          <w:color w:val="000000" w:themeColor="text1"/>
          <w:u w:val="single"/>
        </w:rPr>
        <w:t>TRANSACTIONS</w:t>
      </w:r>
    </w:p>
    <w:p w14:paraId="0CC2F7EA" w14:textId="1589B3F5" w:rsidR="00B75F8C" w:rsidRPr="009712E8" w:rsidRDefault="009712E8" w:rsidP="00B75F8C">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Cash transactions are available at the Facility, but it is encouraged to use Credit or Debit card for all transactions</w:t>
      </w:r>
      <w:r w:rsidR="00796B39">
        <w:rPr>
          <w:rFonts w:ascii="Cambria" w:hAnsi="Cambria"/>
          <w:color w:val="000000" w:themeColor="text1"/>
        </w:rPr>
        <w:t>.</w:t>
      </w:r>
    </w:p>
    <w:p w14:paraId="3253F2CF" w14:textId="77777777" w:rsidR="00796B39" w:rsidRDefault="00796B39" w:rsidP="00796B39">
      <w:pPr>
        <w:pStyle w:val="ListParagraph"/>
        <w:numPr>
          <w:ilvl w:val="0"/>
          <w:numId w:val="15"/>
        </w:numPr>
        <w:spacing w:after="160" w:line="360" w:lineRule="auto"/>
        <w:rPr>
          <w:rFonts w:ascii="Cambria" w:hAnsi="Cambria"/>
          <w:b/>
          <w:color w:val="000000" w:themeColor="text1"/>
          <w:u w:val="single"/>
        </w:rPr>
      </w:pPr>
      <w:r w:rsidRPr="00DC13F5">
        <w:rPr>
          <w:rFonts w:ascii="Cambria" w:hAnsi="Cambria"/>
          <w:b/>
          <w:color w:val="000000" w:themeColor="text1"/>
          <w:u w:val="single"/>
        </w:rPr>
        <w:t>SOCIAL DISTANCING</w:t>
      </w:r>
    </w:p>
    <w:p w14:paraId="5996B4F5" w14:textId="77777777" w:rsidR="00796B39"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Participants</w:t>
      </w:r>
      <w:r w:rsidRPr="009B6237">
        <w:rPr>
          <w:rFonts w:ascii="Cambria" w:hAnsi="Cambria"/>
          <w:color w:val="000000" w:themeColor="text1"/>
        </w:rPr>
        <w:t xml:space="preserve"> should practice Social Distancing</w:t>
      </w:r>
      <w:r>
        <w:rPr>
          <w:rFonts w:ascii="Cambria" w:hAnsi="Cambria"/>
          <w:color w:val="000000" w:themeColor="text1"/>
        </w:rPr>
        <w:t xml:space="preserve"> </w:t>
      </w:r>
      <w:r>
        <w:rPr>
          <w:rFonts w:ascii="Cambria" w:hAnsi="Cambria"/>
          <w:i/>
          <w:color w:val="000000" w:themeColor="text1"/>
        </w:rPr>
        <w:t>(6’ separation per individual)</w:t>
      </w:r>
      <w:r w:rsidRPr="009B6237">
        <w:rPr>
          <w:rFonts w:ascii="Cambria" w:hAnsi="Cambria"/>
          <w:color w:val="000000" w:themeColor="text1"/>
        </w:rPr>
        <w:t xml:space="preserve"> at ALL times at the event</w:t>
      </w:r>
      <w:r>
        <w:rPr>
          <w:rFonts w:ascii="Cambria" w:hAnsi="Cambria"/>
          <w:color w:val="000000" w:themeColor="text1"/>
        </w:rPr>
        <w:t xml:space="preserve"> including any necessary one-on-one conversation. </w:t>
      </w:r>
      <w:r w:rsidRPr="00BE6100">
        <w:rPr>
          <w:rFonts w:ascii="Cambria" w:hAnsi="Cambria"/>
          <w:b/>
          <w:bCs/>
          <w:color w:val="000000" w:themeColor="text1"/>
        </w:rPr>
        <w:t>[CONFINE]</w:t>
      </w:r>
    </w:p>
    <w:p w14:paraId="05A8F8F8" w14:textId="77777777" w:rsidR="00796B39" w:rsidRPr="00E14456" w:rsidRDefault="00796B39" w:rsidP="00796B39">
      <w:pPr>
        <w:pStyle w:val="ListParagraph"/>
        <w:numPr>
          <w:ilvl w:val="1"/>
          <w:numId w:val="15"/>
        </w:numPr>
        <w:spacing w:after="160" w:line="360" w:lineRule="auto"/>
        <w:rPr>
          <w:rFonts w:ascii="Cambria" w:hAnsi="Cambria"/>
          <w:color w:val="000000" w:themeColor="text1"/>
        </w:rPr>
      </w:pPr>
      <w:r w:rsidRPr="001C2498">
        <w:rPr>
          <w:rFonts w:ascii="Cambria" w:hAnsi="Cambria"/>
          <w:color w:val="000000" w:themeColor="text1"/>
        </w:rPr>
        <w:t xml:space="preserve">CDC Social-Distancing Guidelines: </w:t>
      </w:r>
      <w:hyperlink r:id="rId13" w:history="1">
        <w:r w:rsidRPr="001C2498">
          <w:rPr>
            <w:rFonts w:ascii="Cambria" w:hAnsi="Cambria"/>
            <w:color w:val="0563C1"/>
            <w:u w:val="single"/>
          </w:rPr>
          <w:t>https://www.cdc.gov/coronavirus/2019-ncov/prevent-getting-sick/social-distancing.html</w:t>
        </w:r>
      </w:hyperlink>
    </w:p>
    <w:p w14:paraId="4E48E6B3" w14:textId="77777777" w:rsidR="004A402F" w:rsidRPr="004A402F" w:rsidRDefault="004A402F" w:rsidP="004A402F">
      <w:pPr>
        <w:spacing w:after="160" w:line="360" w:lineRule="auto"/>
        <w:ind w:left="720"/>
        <w:rPr>
          <w:rFonts w:ascii="Cambria" w:hAnsi="Cambria"/>
          <w:b/>
          <w:color w:val="000000" w:themeColor="text1"/>
          <w:u w:val="single"/>
        </w:rPr>
      </w:pPr>
    </w:p>
    <w:p w14:paraId="3E63ED07" w14:textId="2C22CE16" w:rsidR="00796B39" w:rsidRDefault="00796B39" w:rsidP="00796B39">
      <w:pPr>
        <w:pStyle w:val="ListParagraph"/>
        <w:numPr>
          <w:ilvl w:val="0"/>
          <w:numId w:val="15"/>
        </w:numPr>
        <w:spacing w:after="160" w:line="360" w:lineRule="auto"/>
        <w:rPr>
          <w:rFonts w:ascii="Cambria" w:hAnsi="Cambria"/>
          <w:b/>
          <w:color w:val="000000" w:themeColor="text1"/>
          <w:u w:val="single"/>
        </w:rPr>
      </w:pPr>
      <w:r>
        <w:rPr>
          <w:rFonts w:ascii="Cambria" w:hAnsi="Cambria"/>
          <w:b/>
          <w:color w:val="000000" w:themeColor="text1"/>
          <w:u w:val="single"/>
        </w:rPr>
        <w:lastRenderedPageBreak/>
        <w:t>GROUPS</w:t>
      </w:r>
    </w:p>
    <w:p w14:paraId="26E179CC" w14:textId="4A7E9232" w:rsidR="008F5CFA" w:rsidRPr="00204A1E" w:rsidRDefault="00796B39" w:rsidP="00204A1E">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Participants</w:t>
      </w:r>
      <w:r w:rsidRPr="009B6237">
        <w:rPr>
          <w:rFonts w:ascii="Cambria" w:hAnsi="Cambria"/>
          <w:color w:val="000000" w:themeColor="text1"/>
        </w:rPr>
        <w:t xml:space="preserve"> should not congregate in groups larger than </w:t>
      </w:r>
      <w:r w:rsidR="00B63B25">
        <w:rPr>
          <w:rFonts w:ascii="Cambria" w:hAnsi="Cambria"/>
          <w:color w:val="000000" w:themeColor="text1"/>
        </w:rPr>
        <w:t>ten</w:t>
      </w:r>
      <w:r>
        <w:rPr>
          <w:rFonts w:ascii="Cambria" w:hAnsi="Cambria"/>
          <w:color w:val="000000" w:themeColor="text1"/>
        </w:rPr>
        <w:t>(</w:t>
      </w:r>
      <w:r w:rsidR="00B63B25">
        <w:rPr>
          <w:rFonts w:ascii="Cambria" w:hAnsi="Cambria"/>
          <w:color w:val="000000" w:themeColor="text1"/>
        </w:rPr>
        <w:t>10</w:t>
      </w:r>
      <w:r w:rsidRPr="009B6237">
        <w:rPr>
          <w:rFonts w:ascii="Cambria" w:hAnsi="Cambria"/>
          <w:color w:val="000000" w:themeColor="text1"/>
        </w:rPr>
        <w:t>) and when/if doing so they should practice Social</w:t>
      </w:r>
      <w:r>
        <w:rPr>
          <w:rFonts w:ascii="Cambria" w:hAnsi="Cambria"/>
          <w:color w:val="000000" w:themeColor="text1"/>
        </w:rPr>
        <w:t>-</w:t>
      </w:r>
      <w:r w:rsidRPr="009B6237">
        <w:rPr>
          <w:rFonts w:ascii="Cambria" w:hAnsi="Cambria"/>
          <w:color w:val="000000" w:themeColor="text1"/>
        </w:rPr>
        <w:t>Distancing</w:t>
      </w:r>
      <w:r>
        <w:rPr>
          <w:rFonts w:ascii="Cambria" w:hAnsi="Cambria"/>
          <w:color w:val="000000" w:themeColor="text1"/>
        </w:rPr>
        <w:t xml:space="preserve"> and should wear cloth face covers. </w:t>
      </w:r>
      <w:r w:rsidRPr="00BE6100">
        <w:rPr>
          <w:rFonts w:ascii="Cambria" w:hAnsi="Cambria"/>
          <w:b/>
          <w:bCs/>
          <w:color w:val="000000" w:themeColor="text1"/>
        </w:rPr>
        <w:t>[COVER-CONFINE]</w:t>
      </w:r>
    </w:p>
    <w:p w14:paraId="152FFEF9" w14:textId="5C15EA8E" w:rsidR="00796B39" w:rsidRDefault="00796B39" w:rsidP="00796B39">
      <w:pPr>
        <w:pStyle w:val="ListParagraph"/>
        <w:numPr>
          <w:ilvl w:val="0"/>
          <w:numId w:val="15"/>
        </w:numPr>
        <w:spacing w:after="160" w:line="360" w:lineRule="auto"/>
        <w:rPr>
          <w:rFonts w:ascii="Cambria" w:hAnsi="Cambria"/>
          <w:b/>
          <w:color w:val="000000" w:themeColor="text1"/>
          <w:u w:val="single"/>
        </w:rPr>
      </w:pPr>
      <w:r>
        <w:rPr>
          <w:rFonts w:ascii="Cambria" w:hAnsi="Cambria"/>
          <w:b/>
          <w:color w:val="000000" w:themeColor="text1"/>
          <w:u w:val="single"/>
        </w:rPr>
        <w:t>PERSONAL HYG</w:t>
      </w:r>
      <w:r w:rsidR="00D12AA5">
        <w:rPr>
          <w:rFonts w:ascii="Cambria" w:hAnsi="Cambria"/>
          <w:b/>
          <w:color w:val="000000" w:themeColor="text1"/>
          <w:u w:val="single"/>
        </w:rPr>
        <w:t>IE</w:t>
      </w:r>
      <w:r>
        <w:rPr>
          <w:rFonts w:ascii="Cambria" w:hAnsi="Cambria"/>
          <w:b/>
          <w:color w:val="000000" w:themeColor="text1"/>
          <w:u w:val="single"/>
        </w:rPr>
        <w:t>NE</w:t>
      </w:r>
    </w:p>
    <w:p w14:paraId="6D556055" w14:textId="0474F5E7" w:rsidR="00796B39"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There will be hand-washing stations</w:t>
      </w:r>
      <w:r w:rsidR="00B63B25">
        <w:rPr>
          <w:rFonts w:ascii="Cambria" w:hAnsi="Cambria"/>
          <w:color w:val="000000" w:themeColor="text1"/>
        </w:rPr>
        <w:t>, wipes and sanitizer</w:t>
      </w:r>
      <w:r>
        <w:rPr>
          <w:rFonts w:ascii="Cambria" w:hAnsi="Cambria"/>
          <w:color w:val="000000" w:themeColor="text1"/>
        </w:rPr>
        <w:t xml:space="preserve"> located throughout the Facility.  Participants</w:t>
      </w:r>
      <w:r w:rsidRPr="00B04CF8">
        <w:rPr>
          <w:rFonts w:ascii="Cambria" w:hAnsi="Cambria"/>
          <w:color w:val="000000" w:themeColor="text1"/>
        </w:rPr>
        <w:t xml:space="preserve"> should </w:t>
      </w:r>
      <w:r>
        <w:rPr>
          <w:rFonts w:ascii="Cambria" w:hAnsi="Cambria"/>
          <w:color w:val="000000" w:themeColor="text1"/>
        </w:rPr>
        <w:t xml:space="preserve">wash hands with soap and water every 20-minutes throughout the day…Sanitizer should ONLY support hand washing, not take the place of. </w:t>
      </w:r>
      <w:r w:rsidRPr="00BE6100">
        <w:rPr>
          <w:rFonts w:ascii="Cambria" w:hAnsi="Cambria"/>
          <w:b/>
          <w:bCs/>
          <w:color w:val="000000" w:themeColor="text1"/>
        </w:rPr>
        <w:t>[CLEAN]</w:t>
      </w:r>
    </w:p>
    <w:p w14:paraId="45EFB9E9" w14:textId="77777777" w:rsidR="00796B39"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 xml:space="preserve">Participants should avoid touching their face. </w:t>
      </w:r>
      <w:r w:rsidRPr="007C6BE8">
        <w:rPr>
          <w:rFonts w:ascii="Cambria" w:hAnsi="Cambria"/>
          <w:b/>
          <w:bCs/>
          <w:color w:val="000000" w:themeColor="text1"/>
        </w:rPr>
        <w:t>[COVER</w:t>
      </w:r>
      <w:r>
        <w:rPr>
          <w:rFonts w:ascii="Cambria" w:hAnsi="Cambria"/>
          <w:b/>
          <w:bCs/>
          <w:color w:val="000000" w:themeColor="text1"/>
        </w:rPr>
        <w:t>-COVER]</w:t>
      </w:r>
    </w:p>
    <w:p w14:paraId="18BBF1D8" w14:textId="04635BF1" w:rsidR="00796B39" w:rsidRPr="004521D3"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 xml:space="preserve">Participants should cover ALL coughs &amp; sneezing. </w:t>
      </w:r>
      <w:r w:rsidRPr="007C6BE8">
        <w:rPr>
          <w:rFonts w:ascii="Cambria" w:hAnsi="Cambria"/>
          <w:b/>
          <w:bCs/>
          <w:color w:val="000000" w:themeColor="text1"/>
        </w:rPr>
        <w:t>[COVER]</w:t>
      </w:r>
    </w:p>
    <w:p w14:paraId="6A2CB34B" w14:textId="1F4B350A" w:rsidR="004521D3" w:rsidRDefault="004521D3" w:rsidP="004521D3">
      <w:pPr>
        <w:pStyle w:val="ListParagraph"/>
        <w:numPr>
          <w:ilvl w:val="1"/>
          <w:numId w:val="15"/>
        </w:numPr>
        <w:spacing w:after="160" w:line="360" w:lineRule="auto"/>
        <w:rPr>
          <w:rFonts w:ascii="Cambria" w:hAnsi="Cambria"/>
          <w:color w:val="000000" w:themeColor="text1"/>
        </w:rPr>
      </w:pPr>
      <w:r w:rsidRPr="00B04CF8">
        <w:rPr>
          <w:rFonts w:ascii="Cambria" w:hAnsi="Cambria"/>
          <w:color w:val="000000" w:themeColor="text1"/>
        </w:rPr>
        <w:t xml:space="preserve">If </w:t>
      </w:r>
      <w:r>
        <w:rPr>
          <w:rFonts w:ascii="Cambria" w:hAnsi="Cambria"/>
          <w:color w:val="000000" w:themeColor="text1"/>
        </w:rPr>
        <w:t xml:space="preserve">Participant feels symptoms at the event, please let an Official know immediately. </w:t>
      </w:r>
    </w:p>
    <w:p w14:paraId="72CAD3CF" w14:textId="40F4EBD5" w:rsidR="004521D3" w:rsidRPr="004521D3" w:rsidRDefault="004521D3" w:rsidP="004521D3">
      <w:pPr>
        <w:pStyle w:val="ListParagraph"/>
        <w:numPr>
          <w:ilvl w:val="2"/>
          <w:numId w:val="15"/>
        </w:numPr>
        <w:spacing w:after="160" w:line="312" w:lineRule="auto"/>
        <w:rPr>
          <w:rFonts w:ascii="Cambria" w:hAnsi="Cambria"/>
          <w:color w:val="000000" w:themeColor="text1"/>
        </w:rPr>
      </w:pPr>
      <w:r w:rsidRPr="00A91D75">
        <w:rPr>
          <w:rFonts w:ascii="Cambria" w:hAnsi="Cambria"/>
          <w:color w:val="000000" w:themeColor="text1"/>
        </w:rPr>
        <w:t>C</w:t>
      </w:r>
      <w:r>
        <w:rPr>
          <w:rFonts w:ascii="Cambria" w:hAnsi="Cambria"/>
          <w:color w:val="000000" w:themeColor="text1"/>
        </w:rPr>
        <w:t>OVID</w:t>
      </w:r>
      <w:r w:rsidRPr="00A91D75">
        <w:rPr>
          <w:rFonts w:ascii="Cambria" w:hAnsi="Cambria"/>
          <w:color w:val="000000" w:themeColor="text1"/>
        </w:rPr>
        <w:t>-19 Symptoms includes Fever, Muscle Pain, Cough, Headache, Shortness of breath or difficulty breathing, Sore Throat, Loss of Taste or Smell, Chills or Repeated Shaking with Chills</w:t>
      </w:r>
      <w:r>
        <w:rPr>
          <w:rFonts w:ascii="Cambria" w:hAnsi="Cambria"/>
          <w:color w:val="000000" w:themeColor="text1"/>
        </w:rPr>
        <w:t xml:space="preserve">. </w:t>
      </w:r>
    </w:p>
    <w:p w14:paraId="7D39A8E8" w14:textId="77777777" w:rsidR="00796B39" w:rsidRPr="00A678BB" w:rsidRDefault="00796B39" w:rsidP="00796B39">
      <w:pPr>
        <w:pStyle w:val="ListParagraph"/>
        <w:numPr>
          <w:ilvl w:val="1"/>
          <w:numId w:val="15"/>
        </w:numPr>
        <w:spacing w:after="160" w:line="312" w:lineRule="auto"/>
        <w:rPr>
          <w:rFonts w:ascii="Cambria" w:hAnsi="Cambria"/>
          <w:color w:val="000000"/>
        </w:rPr>
      </w:pPr>
      <w:r>
        <w:rPr>
          <w:rFonts w:ascii="Cambria" w:hAnsi="Cambria"/>
          <w:color w:val="000000" w:themeColor="text1"/>
        </w:rPr>
        <w:t xml:space="preserve">CDC Hand-Washing &amp; Hand Sanitizer Guidelines: </w:t>
      </w:r>
      <w:hyperlink r:id="rId14" w:history="1">
        <w:r w:rsidRPr="00E0497E">
          <w:rPr>
            <w:rFonts w:ascii="Cambria" w:hAnsi="Cambria"/>
            <w:color w:val="0563C1"/>
            <w:u w:val="single"/>
          </w:rPr>
          <w:t>https://www.cdc.gov/handwashing/when-how-handwashing.html</w:t>
        </w:r>
      </w:hyperlink>
    </w:p>
    <w:p w14:paraId="3756E5CE" w14:textId="5F501420" w:rsidR="00796B39" w:rsidRPr="00B63B25" w:rsidRDefault="00796B39" w:rsidP="00B63B25">
      <w:pPr>
        <w:pStyle w:val="ListParagraph"/>
        <w:numPr>
          <w:ilvl w:val="0"/>
          <w:numId w:val="15"/>
        </w:numPr>
        <w:spacing w:after="160" w:line="360" w:lineRule="auto"/>
        <w:rPr>
          <w:rFonts w:ascii="Cambria" w:hAnsi="Cambria"/>
          <w:b/>
          <w:color w:val="000000" w:themeColor="text1"/>
          <w:u w:val="single"/>
        </w:rPr>
      </w:pPr>
      <w:r w:rsidRPr="00B63B25">
        <w:rPr>
          <w:rFonts w:ascii="Cambria" w:hAnsi="Cambria"/>
          <w:b/>
          <w:color w:val="000000" w:themeColor="text1"/>
          <w:u w:val="single"/>
        </w:rPr>
        <w:t>SEATING</w:t>
      </w:r>
    </w:p>
    <w:p w14:paraId="1BBAD9CB" w14:textId="2B2B4E2C" w:rsidR="00796B39" w:rsidRDefault="00796B39" w:rsidP="00796B39">
      <w:pPr>
        <w:pStyle w:val="ListParagraph"/>
        <w:numPr>
          <w:ilvl w:val="1"/>
          <w:numId w:val="15"/>
        </w:numPr>
        <w:spacing w:after="160" w:line="360" w:lineRule="auto"/>
        <w:rPr>
          <w:rFonts w:ascii="Cambria" w:hAnsi="Cambria"/>
          <w:color w:val="000000" w:themeColor="text1"/>
        </w:rPr>
      </w:pPr>
      <w:r>
        <w:rPr>
          <w:rFonts w:ascii="Cambria" w:hAnsi="Cambria"/>
          <w:color w:val="000000" w:themeColor="text1"/>
        </w:rPr>
        <w:t>Participants</w:t>
      </w:r>
      <w:r w:rsidRPr="00A678BB">
        <w:rPr>
          <w:rFonts w:ascii="Cambria" w:hAnsi="Cambria"/>
          <w:color w:val="000000" w:themeColor="text1"/>
        </w:rPr>
        <w:t xml:space="preserve"> </w:t>
      </w:r>
      <w:r w:rsidR="00554E88">
        <w:rPr>
          <w:rFonts w:ascii="Cambria" w:hAnsi="Cambria"/>
          <w:color w:val="000000" w:themeColor="text1"/>
        </w:rPr>
        <w:t>should view all on-track action from the top of their respective Race Hauler</w:t>
      </w:r>
      <w:r w:rsidR="00006FC5">
        <w:rPr>
          <w:rFonts w:ascii="Cambria" w:hAnsi="Cambria"/>
          <w:color w:val="000000" w:themeColor="text1"/>
        </w:rPr>
        <w:t xml:space="preserve"> when possible</w:t>
      </w:r>
      <w:r>
        <w:rPr>
          <w:rFonts w:ascii="Cambria" w:hAnsi="Cambria"/>
          <w:color w:val="000000" w:themeColor="text1"/>
        </w:rPr>
        <w:t xml:space="preserve">. </w:t>
      </w:r>
      <w:r w:rsidRPr="007C6BE8">
        <w:rPr>
          <w:rFonts w:ascii="Cambria" w:hAnsi="Cambria"/>
          <w:b/>
          <w:bCs/>
          <w:color w:val="000000" w:themeColor="text1"/>
        </w:rPr>
        <w:t>[CONFINE]</w:t>
      </w:r>
    </w:p>
    <w:p w14:paraId="00DE0DE4" w14:textId="77777777" w:rsidR="00796B39" w:rsidRPr="00DC13F5" w:rsidRDefault="00796B39" w:rsidP="00796B39">
      <w:pPr>
        <w:pStyle w:val="ListParagraph"/>
        <w:numPr>
          <w:ilvl w:val="0"/>
          <w:numId w:val="15"/>
        </w:numPr>
        <w:spacing w:after="160" w:line="360" w:lineRule="auto"/>
        <w:rPr>
          <w:rFonts w:ascii="Cambria" w:hAnsi="Cambria"/>
          <w:b/>
          <w:color w:val="000000" w:themeColor="text1"/>
          <w:u w:val="single"/>
        </w:rPr>
      </w:pPr>
      <w:r>
        <w:rPr>
          <w:rFonts w:ascii="Cambria" w:hAnsi="Cambria"/>
          <w:b/>
          <w:color w:val="000000" w:themeColor="text1"/>
          <w:u w:val="single"/>
        </w:rPr>
        <w:t>CONCESSIONS</w:t>
      </w:r>
    </w:p>
    <w:p w14:paraId="682FE032" w14:textId="00A4BC31" w:rsidR="00D453CF" w:rsidRPr="00554E88" w:rsidRDefault="00E04F71" w:rsidP="00D453CF">
      <w:pPr>
        <w:pStyle w:val="ListParagraph"/>
        <w:numPr>
          <w:ilvl w:val="1"/>
          <w:numId w:val="15"/>
        </w:numPr>
        <w:spacing w:after="180" w:line="360" w:lineRule="auto"/>
        <w:rPr>
          <w:rFonts w:ascii="Cambria" w:hAnsi="Cambria"/>
          <w:color w:val="000000" w:themeColor="text1"/>
          <w:u w:val="single"/>
        </w:rPr>
      </w:pPr>
      <w:r>
        <w:rPr>
          <w:rFonts w:ascii="Cambria" w:hAnsi="Cambria"/>
          <w:color w:val="000000" w:themeColor="text1"/>
        </w:rPr>
        <w:t>There</w:t>
      </w:r>
      <w:r w:rsidR="00554E88">
        <w:rPr>
          <w:rFonts w:ascii="Cambria" w:hAnsi="Cambria"/>
          <w:color w:val="000000" w:themeColor="text1"/>
        </w:rPr>
        <w:t xml:space="preserve"> will be </w:t>
      </w:r>
      <w:r w:rsidR="009712E8">
        <w:rPr>
          <w:rFonts w:ascii="Cambria" w:hAnsi="Cambria"/>
          <w:color w:val="000000" w:themeColor="text1"/>
        </w:rPr>
        <w:t>Concessions available at the event</w:t>
      </w:r>
      <w:r w:rsidR="00554E88">
        <w:rPr>
          <w:rFonts w:ascii="Cambria" w:hAnsi="Cambria"/>
          <w:color w:val="000000" w:themeColor="text1"/>
        </w:rPr>
        <w:t>.</w:t>
      </w:r>
    </w:p>
    <w:p w14:paraId="606CA12D" w14:textId="77777777" w:rsidR="00796B39" w:rsidRPr="00E0497E" w:rsidRDefault="00796B39" w:rsidP="00796B39">
      <w:pPr>
        <w:pStyle w:val="Heading1"/>
        <w:spacing w:line="360" w:lineRule="auto"/>
        <w:rPr>
          <w:rFonts w:ascii="Cambria" w:hAnsi="Cambria"/>
          <w:color w:val="000000" w:themeColor="text1"/>
          <w:sz w:val="32"/>
        </w:rPr>
      </w:pPr>
      <w:r w:rsidRPr="00E0497E">
        <w:rPr>
          <w:rFonts w:ascii="Cambria" w:hAnsi="Cambria"/>
          <w:color w:val="000000" w:themeColor="text1"/>
          <w:sz w:val="32"/>
        </w:rPr>
        <w:t>3. POST-EVENT PLAN</w:t>
      </w:r>
    </w:p>
    <w:p w14:paraId="427020BA" w14:textId="77777777" w:rsidR="00796B39" w:rsidRDefault="00796B39" w:rsidP="00796B39">
      <w:pPr>
        <w:pStyle w:val="ListParagraph"/>
        <w:numPr>
          <w:ilvl w:val="0"/>
          <w:numId w:val="14"/>
        </w:numPr>
        <w:spacing w:after="160" w:line="360" w:lineRule="auto"/>
        <w:ind w:hanging="90"/>
        <w:rPr>
          <w:rFonts w:ascii="Cambria" w:hAnsi="Cambria"/>
          <w:b/>
          <w:color w:val="000000" w:themeColor="text1"/>
          <w:u w:val="single"/>
        </w:rPr>
      </w:pPr>
      <w:r>
        <w:rPr>
          <w:rFonts w:ascii="Cambria" w:hAnsi="Cambria"/>
          <w:b/>
          <w:color w:val="000000" w:themeColor="text1"/>
          <w:u w:val="single"/>
        </w:rPr>
        <w:t>EXIT</w:t>
      </w:r>
    </w:p>
    <w:p w14:paraId="6B3EFC24" w14:textId="16F69E57" w:rsidR="001E22D0" w:rsidRDefault="00796B39" w:rsidP="009712E8">
      <w:pPr>
        <w:pStyle w:val="ListParagraph"/>
        <w:numPr>
          <w:ilvl w:val="1"/>
          <w:numId w:val="14"/>
        </w:numPr>
        <w:spacing w:after="160" w:line="360" w:lineRule="auto"/>
        <w:ind w:left="1260" w:hanging="180"/>
        <w:rPr>
          <w:rFonts w:ascii="Cambria" w:hAnsi="Cambria"/>
          <w:color w:val="000000" w:themeColor="text1"/>
        </w:rPr>
      </w:pPr>
      <w:r w:rsidRPr="0089642C">
        <w:rPr>
          <w:rFonts w:ascii="Cambria" w:hAnsi="Cambria"/>
          <w:color w:val="000000" w:themeColor="text1"/>
        </w:rPr>
        <w:t xml:space="preserve">ALL </w:t>
      </w:r>
      <w:r>
        <w:rPr>
          <w:rFonts w:ascii="Cambria" w:hAnsi="Cambria"/>
          <w:color w:val="000000" w:themeColor="text1"/>
        </w:rPr>
        <w:t>Participants</w:t>
      </w:r>
      <w:r w:rsidRPr="0089642C">
        <w:rPr>
          <w:rFonts w:ascii="Cambria" w:hAnsi="Cambria"/>
          <w:color w:val="000000" w:themeColor="text1"/>
        </w:rPr>
        <w:t xml:space="preserve"> MUST EXIT </w:t>
      </w:r>
      <w:r>
        <w:rPr>
          <w:rFonts w:ascii="Cambria" w:hAnsi="Cambria"/>
          <w:color w:val="000000" w:themeColor="text1"/>
        </w:rPr>
        <w:t>F</w:t>
      </w:r>
      <w:r w:rsidRPr="0089642C">
        <w:rPr>
          <w:rFonts w:ascii="Cambria" w:hAnsi="Cambria"/>
          <w:color w:val="000000" w:themeColor="text1"/>
        </w:rPr>
        <w:t xml:space="preserve">acility </w:t>
      </w:r>
      <w:r w:rsidR="009712E8">
        <w:rPr>
          <w:rFonts w:ascii="Cambria" w:hAnsi="Cambria"/>
          <w:color w:val="000000" w:themeColor="text1"/>
        </w:rPr>
        <w:t>1-hour after the completion of the event</w:t>
      </w:r>
      <w:r w:rsidR="00FC70DF">
        <w:rPr>
          <w:rFonts w:ascii="Cambria" w:hAnsi="Cambria"/>
          <w:color w:val="000000" w:themeColor="text1"/>
        </w:rPr>
        <w:t xml:space="preserve"> unless staying overnight onsite.</w:t>
      </w:r>
    </w:p>
    <w:p w14:paraId="0E2526E8" w14:textId="40CE5452" w:rsidR="004A402F" w:rsidRDefault="004A402F" w:rsidP="004A402F">
      <w:pPr>
        <w:spacing w:after="160" w:line="360" w:lineRule="auto"/>
        <w:rPr>
          <w:rFonts w:ascii="Cambria" w:hAnsi="Cambria"/>
          <w:color w:val="000000" w:themeColor="text1"/>
        </w:rPr>
      </w:pPr>
    </w:p>
    <w:p w14:paraId="4685AA2D" w14:textId="77777777" w:rsidR="004A402F" w:rsidRPr="004A402F" w:rsidRDefault="004A402F" w:rsidP="004A402F">
      <w:pPr>
        <w:spacing w:after="160" w:line="360" w:lineRule="auto"/>
        <w:rPr>
          <w:rFonts w:ascii="Cambria" w:hAnsi="Cambria"/>
          <w:color w:val="000000" w:themeColor="text1"/>
        </w:rPr>
      </w:pPr>
    </w:p>
    <w:p w14:paraId="06745BDB" w14:textId="648B673E" w:rsidR="00103EE4" w:rsidRDefault="00103EE4" w:rsidP="00103EE4">
      <w:pPr>
        <w:pStyle w:val="ListParagraph"/>
        <w:numPr>
          <w:ilvl w:val="0"/>
          <w:numId w:val="14"/>
        </w:numPr>
        <w:spacing w:after="160" w:line="360" w:lineRule="auto"/>
        <w:ind w:hanging="90"/>
        <w:rPr>
          <w:rFonts w:ascii="Cambria" w:hAnsi="Cambria"/>
          <w:b/>
          <w:color w:val="000000" w:themeColor="text1"/>
          <w:u w:val="single"/>
        </w:rPr>
      </w:pPr>
      <w:r w:rsidRPr="00103EE4">
        <w:rPr>
          <w:rFonts w:ascii="Cambria" w:hAnsi="Cambria"/>
          <w:b/>
          <w:color w:val="000000" w:themeColor="text1"/>
          <w:u w:val="single"/>
        </w:rPr>
        <w:lastRenderedPageBreak/>
        <w:t>PAYOUT</w:t>
      </w:r>
    </w:p>
    <w:p w14:paraId="34F6CA4C" w14:textId="0FD88DCF" w:rsidR="008F5CFA" w:rsidRPr="004A402F" w:rsidRDefault="00103EE4" w:rsidP="008F5CFA">
      <w:pPr>
        <w:pStyle w:val="ListParagraph"/>
        <w:numPr>
          <w:ilvl w:val="1"/>
          <w:numId w:val="14"/>
        </w:numPr>
        <w:spacing w:after="160" w:line="360" w:lineRule="auto"/>
        <w:ind w:left="1354" w:hanging="274"/>
        <w:rPr>
          <w:rFonts w:ascii="Cambria" w:hAnsi="Cambria"/>
          <w:b/>
          <w:color w:val="000000" w:themeColor="text1"/>
          <w:u w:val="single"/>
        </w:rPr>
      </w:pPr>
      <w:r>
        <w:rPr>
          <w:rFonts w:ascii="Cambria" w:hAnsi="Cambria"/>
          <w:color w:val="000000" w:themeColor="text1"/>
        </w:rPr>
        <w:t xml:space="preserve">ALL purse and Contingency Award payouts will be distributed following the event via Direct Deposit </w:t>
      </w:r>
      <w:r w:rsidR="00A805B3">
        <w:rPr>
          <w:rFonts w:ascii="Cambria" w:hAnsi="Cambria"/>
          <w:color w:val="000000" w:themeColor="text1"/>
        </w:rPr>
        <w:t>and/</w:t>
      </w:r>
      <w:r>
        <w:rPr>
          <w:rFonts w:ascii="Cambria" w:hAnsi="Cambria"/>
          <w:color w:val="000000" w:themeColor="text1"/>
        </w:rPr>
        <w:t xml:space="preserve">or Check.  There will be NO </w:t>
      </w:r>
      <w:r w:rsidR="00A805B3">
        <w:rPr>
          <w:rFonts w:ascii="Cambria" w:hAnsi="Cambria"/>
          <w:color w:val="000000" w:themeColor="text1"/>
        </w:rPr>
        <w:t xml:space="preserve">payout distribution </w:t>
      </w:r>
      <w:r>
        <w:rPr>
          <w:rFonts w:ascii="Cambria" w:hAnsi="Cambria"/>
          <w:color w:val="000000" w:themeColor="text1"/>
        </w:rPr>
        <w:t>onsite.</w:t>
      </w:r>
    </w:p>
    <w:p w14:paraId="54A552B9" w14:textId="65E3B260" w:rsidR="00796B39" w:rsidRPr="001E22D0" w:rsidRDefault="00796B39" w:rsidP="001E22D0">
      <w:pPr>
        <w:pStyle w:val="ListParagraph"/>
        <w:numPr>
          <w:ilvl w:val="0"/>
          <w:numId w:val="14"/>
        </w:numPr>
        <w:spacing w:after="160" w:line="360" w:lineRule="auto"/>
        <w:ind w:hanging="90"/>
        <w:rPr>
          <w:rFonts w:ascii="Cambria" w:hAnsi="Cambria"/>
          <w:color w:val="000000" w:themeColor="text1"/>
        </w:rPr>
      </w:pPr>
      <w:r w:rsidRPr="001E22D0">
        <w:rPr>
          <w:rFonts w:ascii="Cambria" w:hAnsi="Cambria"/>
          <w:b/>
          <w:color w:val="000000" w:themeColor="text1"/>
          <w:u w:val="single"/>
        </w:rPr>
        <w:t>CLEANING</w:t>
      </w:r>
    </w:p>
    <w:p w14:paraId="656364C3" w14:textId="77777777" w:rsidR="00796B39" w:rsidRPr="000A33EA" w:rsidRDefault="00796B39" w:rsidP="00796B39">
      <w:pPr>
        <w:pStyle w:val="ListParagraph"/>
        <w:numPr>
          <w:ilvl w:val="1"/>
          <w:numId w:val="14"/>
        </w:numPr>
        <w:spacing w:after="160" w:line="360" w:lineRule="auto"/>
        <w:ind w:left="1350" w:hanging="270"/>
        <w:rPr>
          <w:rFonts w:ascii="Cambria" w:hAnsi="Cambria"/>
          <w:color w:val="000000" w:themeColor="text1"/>
        </w:rPr>
      </w:pPr>
      <w:r w:rsidRPr="000A33EA">
        <w:rPr>
          <w:rFonts w:ascii="Cambria" w:hAnsi="Cambria"/>
          <w:bCs/>
          <w:color w:val="000000" w:themeColor="text1"/>
        </w:rPr>
        <w:t>Participants are strongly recommended to use active disinfection of high-use surfaces through a wipe-down prior to leaving the Facility.</w:t>
      </w:r>
      <w:r>
        <w:rPr>
          <w:rFonts w:ascii="Cambria" w:hAnsi="Cambria"/>
          <w:bCs/>
          <w:color w:val="000000" w:themeColor="text1"/>
        </w:rPr>
        <w:t xml:space="preserve"> </w:t>
      </w:r>
      <w:r w:rsidRPr="007C6BE8">
        <w:rPr>
          <w:rFonts w:ascii="Cambria" w:hAnsi="Cambria"/>
          <w:b/>
          <w:color w:val="000000" w:themeColor="text1"/>
        </w:rPr>
        <w:t>[CLEAN]</w:t>
      </w:r>
    </w:p>
    <w:p w14:paraId="1221291B" w14:textId="305E262A" w:rsidR="00796B39" w:rsidRPr="006932DD" w:rsidRDefault="00796B39" w:rsidP="00796B39">
      <w:pPr>
        <w:pStyle w:val="ListParagraph"/>
        <w:numPr>
          <w:ilvl w:val="1"/>
          <w:numId w:val="14"/>
        </w:numPr>
        <w:spacing w:after="160" w:line="360" w:lineRule="auto"/>
        <w:ind w:left="1350" w:hanging="270"/>
        <w:rPr>
          <w:rFonts w:ascii="Cambria" w:hAnsi="Cambria"/>
          <w:color w:val="000000" w:themeColor="text1"/>
        </w:rPr>
      </w:pPr>
      <w:r w:rsidRPr="00DB0666">
        <w:rPr>
          <w:rFonts w:ascii="Cambria" w:hAnsi="Cambria"/>
          <w:bCs/>
          <w:color w:val="000000" w:themeColor="text1"/>
        </w:rPr>
        <w:t xml:space="preserve">It is highly recommended that </w:t>
      </w:r>
      <w:r>
        <w:rPr>
          <w:rFonts w:ascii="Cambria" w:hAnsi="Cambria"/>
          <w:bCs/>
          <w:color w:val="000000" w:themeColor="text1"/>
        </w:rPr>
        <w:t xml:space="preserve">Participants </w:t>
      </w:r>
      <w:r w:rsidRPr="00DB0666">
        <w:rPr>
          <w:rFonts w:ascii="Cambria" w:hAnsi="Cambria"/>
          <w:bCs/>
          <w:color w:val="000000" w:themeColor="text1"/>
        </w:rPr>
        <w:t xml:space="preserve">conduct additional disinfection upon returning to their homes, places of business or race shops.  </w:t>
      </w:r>
      <w:r>
        <w:rPr>
          <w:rFonts w:ascii="Cambria" w:hAnsi="Cambria"/>
          <w:bCs/>
          <w:color w:val="000000" w:themeColor="text1"/>
        </w:rPr>
        <w:t xml:space="preserve">It is </w:t>
      </w:r>
      <w:r w:rsidRPr="00DB0666">
        <w:rPr>
          <w:rFonts w:ascii="Cambria" w:hAnsi="Cambria"/>
          <w:bCs/>
          <w:color w:val="000000" w:themeColor="text1"/>
        </w:rPr>
        <w:t>encourag</w:t>
      </w:r>
      <w:r>
        <w:rPr>
          <w:rFonts w:ascii="Cambria" w:hAnsi="Cambria"/>
          <w:bCs/>
          <w:color w:val="000000" w:themeColor="text1"/>
        </w:rPr>
        <w:t xml:space="preserve">ed </w:t>
      </w:r>
      <w:r w:rsidRPr="00DB0666">
        <w:rPr>
          <w:rFonts w:ascii="Cambria" w:hAnsi="Cambria"/>
          <w:bCs/>
          <w:color w:val="000000" w:themeColor="text1"/>
        </w:rPr>
        <w:t>to employ a lockdown strategy for a period of 96 hours</w:t>
      </w:r>
      <w:r>
        <w:rPr>
          <w:rFonts w:ascii="Cambria" w:hAnsi="Cambria"/>
          <w:bCs/>
          <w:color w:val="000000" w:themeColor="text1"/>
        </w:rPr>
        <w:t xml:space="preserve">. </w:t>
      </w:r>
      <w:r w:rsidRPr="007C6BE8">
        <w:rPr>
          <w:rFonts w:ascii="Cambria" w:hAnsi="Cambria"/>
          <w:b/>
          <w:color w:val="000000" w:themeColor="text1"/>
        </w:rPr>
        <w:t>[CLEAN-CONFINE]</w:t>
      </w:r>
    </w:p>
    <w:p w14:paraId="52D31208" w14:textId="77777777" w:rsidR="00796B39" w:rsidRPr="00E0497E" w:rsidRDefault="00796B39" w:rsidP="00796B39">
      <w:pPr>
        <w:pStyle w:val="ListParagraph"/>
        <w:numPr>
          <w:ilvl w:val="0"/>
          <w:numId w:val="14"/>
        </w:numPr>
        <w:spacing w:after="160" w:line="360" w:lineRule="auto"/>
        <w:ind w:hanging="90"/>
        <w:rPr>
          <w:rFonts w:ascii="Cambria" w:hAnsi="Cambria"/>
          <w:b/>
          <w:color w:val="000000" w:themeColor="text1"/>
          <w:u w:val="single"/>
        </w:rPr>
      </w:pPr>
      <w:r>
        <w:rPr>
          <w:rFonts w:ascii="Cambria" w:hAnsi="Cambria"/>
          <w:b/>
          <w:color w:val="000000" w:themeColor="text1"/>
          <w:u w:val="single"/>
        </w:rPr>
        <w:t>HEALTH</w:t>
      </w:r>
    </w:p>
    <w:p w14:paraId="0667B1B9" w14:textId="77777777" w:rsidR="00796B39" w:rsidRDefault="00796B39" w:rsidP="00796B39">
      <w:pPr>
        <w:pStyle w:val="ListParagraph"/>
        <w:numPr>
          <w:ilvl w:val="0"/>
          <w:numId w:val="17"/>
        </w:numPr>
        <w:spacing w:after="160" w:line="360" w:lineRule="auto"/>
        <w:ind w:left="1440"/>
        <w:rPr>
          <w:rFonts w:ascii="Cambria" w:hAnsi="Cambria"/>
          <w:bCs/>
          <w:color w:val="000000" w:themeColor="text1"/>
        </w:rPr>
      </w:pPr>
      <w:r>
        <w:rPr>
          <w:rFonts w:ascii="Cambria" w:hAnsi="Cambria"/>
          <w:bCs/>
          <w:color w:val="000000" w:themeColor="text1"/>
        </w:rPr>
        <w:t xml:space="preserve">If an attendee feels any COVID-19 Symptoms within 72 hours of the completion of the event we ask you to contact the event organizer and see your primary doctor. </w:t>
      </w:r>
      <w:r>
        <w:rPr>
          <w:rFonts w:ascii="Cambria" w:hAnsi="Cambria"/>
          <w:b/>
          <w:bCs/>
          <w:color w:val="000000" w:themeColor="text1"/>
        </w:rPr>
        <w:t>(CONFINE)</w:t>
      </w:r>
    </w:p>
    <w:p w14:paraId="36BD002D" w14:textId="46B6431E" w:rsidR="008376DE" w:rsidRPr="008F5CFA" w:rsidRDefault="00796B39" w:rsidP="008F5CFA">
      <w:pPr>
        <w:pStyle w:val="ListParagraph"/>
        <w:numPr>
          <w:ilvl w:val="1"/>
          <w:numId w:val="17"/>
        </w:numPr>
        <w:spacing w:after="160" w:line="360" w:lineRule="auto"/>
        <w:ind w:left="1260" w:hanging="90"/>
        <w:rPr>
          <w:rFonts w:ascii="Cambria" w:hAnsi="Cambria"/>
          <w:bCs/>
          <w:color w:val="000000" w:themeColor="text1"/>
        </w:rPr>
      </w:pPr>
      <w:r w:rsidRPr="00A91D75">
        <w:rPr>
          <w:rFonts w:ascii="Cambria" w:hAnsi="Cambria"/>
          <w:color w:val="000000" w:themeColor="text1"/>
        </w:rPr>
        <w:t>C</w:t>
      </w:r>
      <w:r>
        <w:rPr>
          <w:rFonts w:ascii="Cambria" w:hAnsi="Cambria"/>
          <w:color w:val="000000" w:themeColor="text1"/>
        </w:rPr>
        <w:t>OVID</w:t>
      </w:r>
      <w:r w:rsidRPr="00A91D75">
        <w:rPr>
          <w:rFonts w:ascii="Cambria" w:hAnsi="Cambria"/>
          <w:color w:val="000000" w:themeColor="text1"/>
        </w:rPr>
        <w:t>-19 Symptoms include Fever, Muscle Pain, Cough, Headache, Shortness of breath or difficulty breathing, Sore Throat, Loss of Taste or Smell, Chills or Repeated Shaking with Chills</w:t>
      </w:r>
      <w:r>
        <w:rPr>
          <w:rFonts w:ascii="Cambria" w:hAnsi="Cambria"/>
          <w:color w:val="000000" w:themeColor="text1"/>
        </w:rPr>
        <w:t>.</w:t>
      </w:r>
    </w:p>
    <w:p w14:paraId="64EC5C52" w14:textId="78DFA4AA" w:rsidR="00E156EF" w:rsidRPr="00E009CB" w:rsidRDefault="00E156EF" w:rsidP="00E156EF">
      <w:pPr>
        <w:spacing w:line="259" w:lineRule="auto"/>
        <w:rPr>
          <w:rFonts w:ascii="Cambria" w:hAnsi="Cambria"/>
          <w:color w:val="000000" w:themeColor="text1"/>
        </w:rPr>
      </w:pPr>
      <w:r w:rsidRPr="00E009CB">
        <w:rPr>
          <w:rFonts w:ascii="Cambria" w:hAnsi="Cambria"/>
          <w:b/>
          <w:color w:val="000000" w:themeColor="text1"/>
          <w:sz w:val="52"/>
        </w:rPr>
        <w:t xml:space="preserve">Exhibit D – </w:t>
      </w:r>
      <w:r w:rsidRPr="00E009CB">
        <w:rPr>
          <w:rFonts w:ascii="Cambria" w:hAnsi="Cambria"/>
          <w:b/>
          <w:i/>
          <w:color w:val="000000" w:themeColor="text1"/>
          <w:sz w:val="32"/>
          <w:szCs w:val="32"/>
        </w:rPr>
        <w:t>Merchandise Vendor Guidelines</w:t>
      </w:r>
      <w:r w:rsidRPr="00E009CB">
        <w:rPr>
          <w:rFonts w:ascii="Cambria" w:hAnsi="Cambria"/>
          <w:b/>
          <w:i/>
          <w:color w:val="000000" w:themeColor="text1"/>
          <w:sz w:val="44"/>
        </w:rPr>
        <w:t xml:space="preserve"> </w:t>
      </w:r>
    </w:p>
    <w:p w14:paraId="5A9E97AE" w14:textId="77777777" w:rsidR="00E156EF" w:rsidRPr="00E009CB" w:rsidRDefault="00E156EF" w:rsidP="00E156EF">
      <w:pPr>
        <w:spacing w:after="38" w:line="259" w:lineRule="auto"/>
        <w:ind w:left="-30" w:right="-43"/>
        <w:rPr>
          <w:rFonts w:ascii="Cambria" w:hAnsi="Cambria"/>
          <w:color w:val="000000" w:themeColor="text1"/>
        </w:rPr>
      </w:pPr>
      <w:r w:rsidRPr="00E009CB">
        <w:rPr>
          <w:rFonts w:ascii="Cambria" w:eastAsia="Calibri" w:hAnsi="Cambria" w:cs="Calibri"/>
          <w:noProof/>
          <w:color w:val="000000" w:themeColor="text1"/>
          <w:sz w:val="22"/>
        </w:rPr>
        <mc:AlternateContent>
          <mc:Choice Requires="wpg">
            <w:drawing>
              <wp:inline distT="0" distB="0" distL="0" distR="0" wp14:anchorId="65275695" wp14:editId="31318DD6">
                <wp:extent cx="5984241" cy="19050"/>
                <wp:effectExtent l="0" t="0" r="0" b="0"/>
                <wp:docPr id="8716" name="Group 8716"/>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10109" name="Shape 10109"/>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B2B2E6" id="Group 8716" o:spid="_x0000_s1026" style="width:471.2pt;height:1.5pt;mso-position-horizontal-relative:char;mso-position-vertical-relative:line" coordsize="59842,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RK8eAIAAF0GAAAOAAAAZHJzL2Uyb0RvYy54bWykVU1v2zAMvQ/YfxB8X2wH/YoRp4d1y2XY&#13;&#10;irX7AYos2QZkSZCUOPn3o2hbMdKuA9ocbFp6fCIfKWZ9f+wkOXDrWq3KJF9kCeGK6apVdZn8ef7+&#13;&#10;5S4hzlNVUakVL5MTd8n95vOndW8KvtSNlhW3BEiUK3pTJo33pkhTxxreUbfQhivYFNp21MOnrdPK&#13;&#10;0h7YO5kus+wm7bWtjNWMOwerD8NmskF+ITjzv4Rw3BNZJhCbx6fF5y48082aFrWlpmnZGAZ9RxQd&#13;&#10;bRUcGqkeqKdkb9sXVF3LrHZa+AXTXaqFaBnHHCCbPLvIZmv13mAuddHXJsoE0l7o9G5a9vPwaElb&#13;&#10;lcndbX6TEEU7qBIeTHAFBOpNXQBua82TebTjQj18hZyPwnbhDdmQI0p7itLyoycMFq9Xd1fLqzwh&#13;&#10;DPbyVXY9Ss8aqM8LL9Z8e9MvnQ5NQ2wxlN5AE7mzTu5jOj011HCU34X8R51yqNNqEgohZFhCYRAZ&#13;&#10;ZXKFA8U+plHMlRZs7/yWaxSbHn44P3RvNVm0mSx2VJNp4Q682f2G+uAXogwm6WfVaqZihd1OH/iz&#13;&#10;Rpy/KBkEed6Vao6KlZ+aArATYnob5JsjY4v8Ew23ed5K/8Fhu0UMGCHVzXo0MH2w5wJLFZSAUxiF&#13;&#10;uSQk9XjBu9bDwJJtB8osb7PsTAxsoQGHiqPlT5IHuaT6zQVcMrwcYcHZevdVWnKgYSzhD8mpNA0d&#13;&#10;V8NogpBGKNrIE/xFK2WkzNH1NcqBYQQHP44TMXpmgycboxnGIgwXSHoajhBBdMKTtfLRX8FIxzBn&#13;&#10;2QZzp6sTDgoUBG4kSoMzDPMY520YkvNvRJ3/FTZ/AQAA//8DAFBLAwQUAAYACAAAACEArxY9od8A&#13;&#10;AAAIAQAADwAAAGRycy9kb3ducmV2LnhtbEyPT0vDQBDF74LfYRnBm92kraJpNqXUP6dSsBXE2zSZ&#13;&#10;JqHZ2ZDdJum3d/SilwfD4715v3Q52kb11PnasYF4EoEizl1Rc2ngY/969wjKB+QCG8dk4EIeltn1&#13;&#10;VYpJ4QZ+p34XSiUl7BM0UIXQJlr7vCKLfuJaYvGOrrMY5OxKXXQ4SLlt9DSKHrTFmuVDhS2tK8pP&#13;&#10;u7M18DbgsJrFL/3mdFxfvvb3289NTMbc3ozPC5HVAlSgMfwl4IdB9kMmww7uzIVXjQGhCb8q3tN8&#13;&#10;Ogd1MDCLQGep/g+QfQMAAP//AwBQSwECLQAUAAYACAAAACEAtoM4kv4AAADhAQAAEwAAAAAAAAAA&#13;&#10;AAAAAAAAAAAAW0NvbnRlbnRfVHlwZXNdLnhtbFBLAQItABQABgAIAAAAIQA4/SH/1gAAAJQBAAAL&#13;&#10;AAAAAAAAAAAAAAAAAC8BAABfcmVscy8ucmVsc1BLAQItABQABgAIAAAAIQBVWRK8eAIAAF0GAAAO&#13;&#10;AAAAAAAAAAAAAAAAAC4CAABkcnMvZTJvRG9jLnhtbFBLAQItABQABgAIAAAAIQCvFj2h3wAAAAgB&#13;&#10;AAAPAAAAAAAAAAAAAAAAANIEAABkcnMvZG93bnJldi54bWxQSwUGAAAAAAQABADzAAAA3gUAAAAA&#13;&#10;">
                <v:shape id="Shape 10109" o:spid="_x0000_s1027" style="position:absolute;width:59842;height:190;visibility:visible;mso-wrap-style:square;v-text-anchor:top" coordsize="5984241,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aSFywAAAOMAAAAPAAAAZHJzL2Rvd25yZXYueG1sRI/RagIx&#13;&#10;EEXfBf8hTKEvUhO3pbWrUaxVKC0iaj9g2Ex3FzeTZRN19etNQfBlmOFyz3DG09ZW4kiNLx1rGPQV&#13;&#10;COLMmZJzDb+75dMQhA/IBivHpOFMHqaTbmeMqXEn3tBxG3IRIexT1FCEUKdS+qwgi77vauKY/bnG&#13;&#10;Yohnk0vT4CnCbSUTpV6lxZLjhwJrmheU7bcHq2G3qJMzPa9+1utZlby9fK96lw+j9eND+zmKYzYC&#13;&#10;EagN98YN8WWigxqod/h3ijvIyRUAAP//AwBQSwECLQAUAAYACAAAACEA2+H2y+4AAACFAQAAEwAA&#13;&#10;AAAAAAAAAAAAAAAAAAAAW0NvbnRlbnRfVHlwZXNdLnhtbFBLAQItABQABgAIAAAAIQBa9CxbvwAA&#13;&#10;ABUBAAALAAAAAAAAAAAAAAAAAB8BAABfcmVscy8ucmVsc1BLAQItABQABgAIAAAAIQAofaSFywAA&#13;&#10;AOMAAAAPAAAAAAAAAAAAAAAAAAcCAABkcnMvZG93bnJldi54bWxQSwUGAAAAAAMAAwC3AAAA/wIA&#13;&#10;AAAA&#13;&#10;" path="m,l5984241,r,19050l,19050,,e" fillcolor="black" stroked="f" strokeweight="0">
                  <v:stroke miterlimit="83231f" joinstyle="miter"/>
                  <v:path arrowok="t" textboxrect="0,0,5984241,19050"/>
                </v:shape>
                <w10:anchorlock/>
              </v:group>
            </w:pict>
          </mc:Fallback>
        </mc:AlternateContent>
      </w:r>
    </w:p>
    <w:p w14:paraId="112DE74C" w14:textId="77777777" w:rsidR="00E156EF" w:rsidRPr="00E009CB" w:rsidRDefault="00E156EF" w:rsidP="00E156EF">
      <w:pPr>
        <w:spacing w:line="259" w:lineRule="auto"/>
        <w:rPr>
          <w:rFonts w:ascii="Cambria" w:hAnsi="Cambria"/>
          <w:color w:val="000000" w:themeColor="text1"/>
        </w:rPr>
      </w:pPr>
      <w:r w:rsidRPr="00E009CB">
        <w:rPr>
          <w:rFonts w:ascii="Cambria" w:hAnsi="Cambria"/>
          <w:color w:val="000000" w:themeColor="text1"/>
        </w:rPr>
        <w:t xml:space="preserve"> </w:t>
      </w:r>
    </w:p>
    <w:p w14:paraId="290F1678" w14:textId="77777777" w:rsidR="00E156EF" w:rsidRPr="009428F8" w:rsidRDefault="00E156EF" w:rsidP="00E156EF">
      <w:pPr>
        <w:pStyle w:val="Heading1"/>
        <w:ind w:left="-5"/>
        <w:rPr>
          <w:rFonts w:ascii="Cambria" w:hAnsi="Cambria"/>
          <w:color w:val="000000" w:themeColor="text1"/>
          <w:sz w:val="32"/>
        </w:rPr>
      </w:pPr>
      <w:r w:rsidRPr="00E009CB">
        <w:rPr>
          <w:rFonts w:ascii="Cambria" w:hAnsi="Cambria"/>
          <w:color w:val="000000" w:themeColor="text1"/>
          <w:sz w:val="32"/>
        </w:rPr>
        <w:t xml:space="preserve">1. PRE-EVENT </w:t>
      </w:r>
    </w:p>
    <w:p w14:paraId="42DDB47D" w14:textId="77777777" w:rsidR="00E156EF" w:rsidRPr="009428F8" w:rsidRDefault="00E156EF" w:rsidP="00E156EF">
      <w:pPr>
        <w:pStyle w:val="Heading2"/>
        <w:numPr>
          <w:ilvl w:val="0"/>
          <w:numId w:val="20"/>
        </w:numPr>
        <w:rPr>
          <w:rFonts w:ascii="Cambria" w:hAnsi="Cambria"/>
          <w:b/>
          <w:color w:val="000000" w:themeColor="text1"/>
          <w:sz w:val="24"/>
          <w:szCs w:val="24"/>
        </w:rPr>
      </w:pPr>
      <w:r w:rsidRPr="009428F8">
        <w:rPr>
          <w:rFonts w:ascii="Cambria" w:hAnsi="Cambria"/>
          <w:b/>
          <w:color w:val="000000" w:themeColor="text1"/>
          <w:sz w:val="24"/>
          <w:szCs w:val="24"/>
        </w:rPr>
        <w:t xml:space="preserve">PREPARATION </w:t>
      </w:r>
    </w:p>
    <w:p w14:paraId="4E61F068" w14:textId="6EDECCD2" w:rsidR="00E156EF" w:rsidRPr="00E009CB" w:rsidRDefault="00E156EF" w:rsidP="00E156EF">
      <w:pPr>
        <w:numPr>
          <w:ilvl w:val="0"/>
          <w:numId w:val="19"/>
        </w:numPr>
        <w:spacing w:after="28" w:line="359" w:lineRule="auto"/>
        <w:ind w:hanging="360"/>
        <w:rPr>
          <w:rFonts w:ascii="Cambria" w:hAnsi="Cambria"/>
          <w:color w:val="000000" w:themeColor="text1"/>
        </w:rPr>
      </w:pPr>
      <w:r w:rsidRPr="00D418AE">
        <w:rPr>
          <w:rFonts w:ascii="Cambria" w:hAnsi="Cambria"/>
          <w:color w:val="000000" w:themeColor="text1"/>
        </w:rPr>
        <w:t xml:space="preserve">Cash and Credit Cards </w:t>
      </w:r>
      <w:r w:rsidRPr="00006FC5">
        <w:rPr>
          <w:rFonts w:ascii="Cambria" w:hAnsi="Cambria"/>
          <w:b/>
          <w:color w:val="000000" w:themeColor="text1"/>
        </w:rPr>
        <w:t>can</w:t>
      </w:r>
      <w:r w:rsidRPr="00D418AE">
        <w:rPr>
          <w:rFonts w:ascii="Cambria" w:hAnsi="Cambria"/>
          <w:color w:val="000000" w:themeColor="text1"/>
        </w:rPr>
        <w:t xml:space="preserve"> be accepted.  An ATM is onsite at the Facility.  Gloves</w:t>
      </w:r>
      <w:r w:rsidRPr="00E009CB">
        <w:rPr>
          <w:rFonts w:ascii="Cambria" w:hAnsi="Cambria"/>
          <w:color w:val="000000" w:themeColor="text1"/>
        </w:rPr>
        <w:t xml:space="preserve"> </w:t>
      </w:r>
      <w:r w:rsidR="009712E8">
        <w:rPr>
          <w:rFonts w:ascii="Cambria" w:hAnsi="Cambria"/>
          <w:color w:val="000000" w:themeColor="text1"/>
        </w:rPr>
        <w:t>are recommended</w:t>
      </w:r>
      <w:r w:rsidRPr="00E009CB">
        <w:rPr>
          <w:rFonts w:ascii="Cambria" w:hAnsi="Cambria"/>
          <w:color w:val="000000" w:themeColor="text1"/>
        </w:rPr>
        <w:t xml:space="preserve"> when handling the method of payment from the customer.</w:t>
      </w:r>
      <w:r w:rsidR="009712E8">
        <w:rPr>
          <w:rFonts w:ascii="Cambria" w:hAnsi="Cambria"/>
          <w:color w:val="000000" w:themeColor="text1"/>
        </w:rPr>
        <w:t xml:space="preserve">  </w:t>
      </w:r>
      <w:r w:rsidRPr="00E009CB">
        <w:rPr>
          <w:rFonts w:ascii="Cambria" w:hAnsi="Cambria"/>
          <w:color w:val="000000" w:themeColor="text1"/>
        </w:rPr>
        <w:t xml:space="preserve">You should not touch your face while wearing gloves. </w:t>
      </w:r>
      <w:r w:rsidRPr="00E009CB">
        <w:rPr>
          <w:rFonts w:ascii="Cambria" w:hAnsi="Cambria"/>
          <w:b/>
          <w:color w:val="000000" w:themeColor="text1"/>
        </w:rPr>
        <w:t>[COVER]</w:t>
      </w:r>
    </w:p>
    <w:p w14:paraId="1E50AD2F" w14:textId="77777777" w:rsidR="00E156EF" w:rsidRPr="00E009CB" w:rsidRDefault="00E156EF" w:rsidP="00E156EF">
      <w:pPr>
        <w:numPr>
          <w:ilvl w:val="0"/>
          <w:numId w:val="19"/>
        </w:numPr>
        <w:spacing w:after="28" w:line="359" w:lineRule="auto"/>
        <w:ind w:hanging="360"/>
        <w:rPr>
          <w:rFonts w:ascii="Cambria" w:hAnsi="Cambria"/>
          <w:color w:val="000000" w:themeColor="text1"/>
        </w:rPr>
      </w:pPr>
      <w:r w:rsidRPr="00E009CB">
        <w:rPr>
          <w:rFonts w:ascii="Cambria" w:hAnsi="Cambria"/>
          <w:color w:val="000000" w:themeColor="text1"/>
        </w:rPr>
        <w:t>Vendors should have a bin marked for sanitized ink pens and another bin for the customer to place the used ink pen.  Ink Pens should be sanitized after each use.</w:t>
      </w:r>
    </w:p>
    <w:p w14:paraId="1810B107" w14:textId="77777777" w:rsidR="00E156EF" w:rsidRPr="00E009CB" w:rsidRDefault="00E156EF" w:rsidP="00E156EF">
      <w:pPr>
        <w:numPr>
          <w:ilvl w:val="0"/>
          <w:numId w:val="19"/>
        </w:numPr>
        <w:spacing w:after="28" w:line="359" w:lineRule="auto"/>
        <w:ind w:hanging="360"/>
        <w:rPr>
          <w:rFonts w:ascii="Cambria" w:hAnsi="Cambria"/>
          <w:color w:val="000000" w:themeColor="text1"/>
        </w:rPr>
      </w:pPr>
      <w:r w:rsidRPr="00E009CB">
        <w:rPr>
          <w:rFonts w:ascii="Cambria" w:hAnsi="Cambria"/>
          <w:color w:val="000000" w:themeColor="text1"/>
        </w:rPr>
        <w:t xml:space="preserve">If the customer is required to touch a keypad for credit card use, the keypad should be sanitized after each use.   </w:t>
      </w:r>
    </w:p>
    <w:p w14:paraId="536421EC" w14:textId="77777777" w:rsidR="00E156EF" w:rsidRPr="00E009CB" w:rsidRDefault="00E156EF" w:rsidP="00E156EF">
      <w:pPr>
        <w:numPr>
          <w:ilvl w:val="0"/>
          <w:numId w:val="19"/>
        </w:numPr>
        <w:spacing w:after="28" w:line="359" w:lineRule="auto"/>
        <w:ind w:hanging="360"/>
        <w:rPr>
          <w:rFonts w:ascii="Cambria" w:hAnsi="Cambria"/>
          <w:color w:val="000000" w:themeColor="text1"/>
        </w:rPr>
      </w:pPr>
      <w:r w:rsidRPr="00E009CB">
        <w:rPr>
          <w:rFonts w:ascii="Cambria" w:hAnsi="Cambria"/>
          <w:color w:val="000000" w:themeColor="text1"/>
        </w:rPr>
        <w:lastRenderedPageBreak/>
        <w:t xml:space="preserve">Vendors </w:t>
      </w:r>
      <w:r>
        <w:rPr>
          <w:rFonts w:ascii="Cambria" w:hAnsi="Cambria"/>
          <w:color w:val="000000" w:themeColor="text1"/>
        </w:rPr>
        <w:t xml:space="preserve">are recommended to wear a </w:t>
      </w:r>
      <w:r w:rsidRPr="00E009CB">
        <w:rPr>
          <w:rFonts w:ascii="Cambria" w:hAnsi="Cambria"/>
          <w:color w:val="000000" w:themeColor="text1"/>
        </w:rPr>
        <w:t xml:space="preserve">cloth Face Cover </w:t>
      </w:r>
      <w:r w:rsidRPr="00E009CB">
        <w:rPr>
          <w:rFonts w:ascii="Cambria" w:hAnsi="Cambria"/>
          <w:i/>
          <w:color w:val="000000" w:themeColor="text1"/>
        </w:rPr>
        <w:t>(or similar)</w:t>
      </w:r>
      <w:r w:rsidRPr="00E009CB">
        <w:rPr>
          <w:rFonts w:ascii="Cambria" w:hAnsi="Cambria"/>
          <w:color w:val="000000" w:themeColor="text1"/>
        </w:rPr>
        <w:t xml:space="preserve">…PLEASE DO NOT use any medical-style Face Masks or Gloves that would otherwise be used by a health care worker. </w:t>
      </w:r>
      <w:r w:rsidRPr="00E009CB">
        <w:rPr>
          <w:rFonts w:ascii="Cambria" w:hAnsi="Cambria"/>
          <w:b/>
          <w:color w:val="000000" w:themeColor="text1"/>
        </w:rPr>
        <w:t>[COVER]</w:t>
      </w:r>
      <w:r w:rsidRPr="00E009CB">
        <w:rPr>
          <w:rFonts w:ascii="Cambria" w:hAnsi="Cambria"/>
          <w:color w:val="000000" w:themeColor="text1"/>
        </w:rPr>
        <w:t xml:space="preserve"> </w:t>
      </w:r>
    </w:p>
    <w:p w14:paraId="43764668" w14:textId="77777777" w:rsidR="00E156EF" w:rsidRPr="00E009CB" w:rsidRDefault="00E156EF" w:rsidP="00E156EF">
      <w:pPr>
        <w:numPr>
          <w:ilvl w:val="0"/>
          <w:numId w:val="19"/>
        </w:numPr>
        <w:spacing w:after="28" w:line="359" w:lineRule="auto"/>
        <w:ind w:hanging="360"/>
        <w:rPr>
          <w:rFonts w:ascii="Cambria" w:hAnsi="Cambria"/>
          <w:color w:val="000000" w:themeColor="text1"/>
        </w:rPr>
      </w:pPr>
      <w:r w:rsidRPr="00E009CB">
        <w:rPr>
          <w:rFonts w:ascii="Cambria" w:hAnsi="Cambria"/>
          <w:color w:val="000000" w:themeColor="text1"/>
        </w:rPr>
        <w:t>Vendors will need to have a plexiglass shield cover in front of the register to</w:t>
      </w:r>
      <w:r>
        <w:rPr>
          <w:rFonts w:ascii="Cambria" w:hAnsi="Cambria"/>
          <w:color w:val="000000" w:themeColor="text1"/>
        </w:rPr>
        <w:t xml:space="preserve"> assist in the </w:t>
      </w:r>
      <w:r w:rsidRPr="00E009CB">
        <w:rPr>
          <w:rFonts w:ascii="Cambria" w:hAnsi="Cambria"/>
          <w:color w:val="000000" w:themeColor="text1"/>
        </w:rPr>
        <w:t>protect</w:t>
      </w:r>
      <w:r>
        <w:rPr>
          <w:rFonts w:ascii="Cambria" w:hAnsi="Cambria"/>
          <w:color w:val="000000" w:themeColor="text1"/>
        </w:rPr>
        <w:t>ion of both</w:t>
      </w:r>
      <w:r w:rsidRPr="00E009CB">
        <w:rPr>
          <w:rFonts w:ascii="Cambria" w:hAnsi="Cambria"/>
          <w:color w:val="000000" w:themeColor="text1"/>
        </w:rPr>
        <w:t xml:space="preserve"> </w:t>
      </w:r>
      <w:r>
        <w:rPr>
          <w:rFonts w:ascii="Cambria" w:hAnsi="Cambria"/>
          <w:color w:val="000000" w:themeColor="text1"/>
        </w:rPr>
        <w:t>the vendor and customer</w:t>
      </w:r>
      <w:r w:rsidRPr="00E009CB">
        <w:rPr>
          <w:rFonts w:ascii="Cambria" w:hAnsi="Cambria"/>
          <w:color w:val="000000" w:themeColor="text1"/>
        </w:rPr>
        <w:t xml:space="preserve">. </w:t>
      </w:r>
      <w:r w:rsidRPr="00E009CB">
        <w:rPr>
          <w:rFonts w:ascii="Cambria" w:hAnsi="Cambria"/>
          <w:b/>
          <w:color w:val="000000" w:themeColor="text1"/>
        </w:rPr>
        <w:t>[CONFINE]</w:t>
      </w:r>
    </w:p>
    <w:p w14:paraId="2B77DE4C" w14:textId="77777777" w:rsidR="00E156EF" w:rsidRDefault="00E156EF" w:rsidP="00E156EF">
      <w:pPr>
        <w:numPr>
          <w:ilvl w:val="0"/>
          <w:numId w:val="19"/>
        </w:numPr>
        <w:spacing w:after="28" w:line="359" w:lineRule="auto"/>
        <w:ind w:hanging="360"/>
        <w:rPr>
          <w:rFonts w:ascii="Cambria" w:hAnsi="Cambria"/>
          <w:color w:val="000000" w:themeColor="text1"/>
        </w:rPr>
      </w:pPr>
      <w:r w:rsidRPr="00E009CB">
        <w:rPr>
          <w:rFonts w:ascii="Cambria" w:hAnsi="Cambria"/>
          <w:color w:val="000000" w:themeColor="text1"/>
        </w:rPr>
        <w:t xml:space="preserve">Appropriate markers should be designated on the ground by providing clearly marked areas that represent patrons standing </w:t>
      </w:r>
      <w:r>
        <w:rPr>
          <w:rFonts w:ascii="Cambria" w:hAnsi="Cambria"/>
          <w:color w:val="000000" w:themeColor="text1"/>
        </w:rPr>
        <w:t>six-feet (6’)</w:t>
      </w:r>
      <w:r w:rsidRPr="00E009CB">
        <w:rPr>
          <w:rFonts w:ascii="Cambria" w:hAnsi="Cambria"/>
          <w:color w:val="000000" w:themeColor="text1"/>
        </w:rPr>
        <w:t xml:space="preserve"> apart.  Areas should be marked to designate a line to enter the register. </w:t>
      </w:r>
      <w:r w:rsidRPr="00E009CB">
        <w:rPr>
          <w:rFonts w:ascii="Cambria" w:hAnsi="Cambria"/>
          <w:b/>
          <w:color w:val="000000" w:themeColor="text1"/>
        </w:rPr>
        <w:t>[CONFINE]</w:t>
      </w:r>
    </w:p>
    <w:p w14:paraId="3097CD45" w14:textId="77777777" w:rsidR="00E156EF" w:rsidRDefault="00E156EF" w:rsidP="00E156EF">
      <w:pPr>
        <w:numPr>
          <w:ilvl w:val="0"/>
          <w:numId w:val="19"/>
        </w:numPr>
        <w:spacing w:after="28" w:line="359" w:lineRule="auto"/>
        <w:ind w:hanging="360"/>
        <w:rPr>
          <w:rFonts w:ascii="Cambria" w:hAnsi="Cambria"/>
          <w:color w:val="000000" w:themeColor="text1"/>
        </w:rPr>
      </w:pPr>
      <w:r w:rsidRPr="009428F8">
        <w:rPr>
          <w:rFonts w:ascii="Cambria" w:hAnsi="Cambria"/>
          <w:color w:val="000000" w:themeColor="text1"/>
        </w:rPr>
        <w:t xml:space="preserve">It is highly recommended that all trucks, trailers, motorhomes and personal vehicles be actively disinfected through a wipe-down process by individual attendees prior to arrival at the Event.  Professional cleaning services may be considered by some vendors. </w:t>
      </w:r>
      <w:r w:rsidRPr="009428F8">
        <w:rPr>
          <w:rFonts w:ascii="Cambria" w:hAnsi="Cambria"/>
          <w:b/>
          <w:color w:val="000000" w:themeColor="text1"/>
        </w:rPr>
        <w:t>[CLEAN]</w:t>
      </w:r>
    </w:p>
    <w:p w14:paraId="10649989" w14:textId="5B3673FD" w:rsidR="00E156EF" w:rsidRPr="00B67B08" w:rsidRDefault="00E156EF" w:rsidP="00B67B08">
      <w:pPr>
        <w:numPr>
          <w:ilvl w:val="0"/>
          <w:numId w:val="19"/>
        </w:numPr>
        <w:spacing w:after="28" w:line="359" w:lineRule="auto"/>
        <w:ind w:left="990" w:hanging="360"/>
        <w:rPr>
          <w:rFonts w:ascii="Cambria" w:hAnsi="Cambria"/>
          <w:color w:val="000000" w:themeColor="text1"/>
        </w:rPr>
      </w:pPr>
      <w:r w:rsidRPr="009428F8">
        <w:rPr>
          <w:rFonts w:ascii="Cambria" w:hAnsi="Cambria"/>
          <w:color w:val="000000" w:themeColor="text1"/>
        </w:rPr>
        <w:t xml:space="preserve">Counter tops, registers, or any surface that is touched with bare hands </w:t>
      </w:r>
      <w:r w:rsidR="00006FC5">
        <w:rPr>
          <w:rFonts w:ascii="Cambria" w:hAnsi="Cambria"/>
          <w:color w:val="000000" w:themeColor="text1"/>
        </w:rPr>
        <w:t xml:space="preserve">should </w:t>
      </w:r>
      <w:r w:rsidRPr="009428F8">
        <w:rPr>
          <w:rFonts w:ascii="Cambria" w:hAnsi="Cambria"/>
          <w:color w:val="000000" w:themeColor="text1"/>
        </w:rPr>
        <w:t xml:space="preserve">be sanitized </w:t>
      </w:r>
      <w:r w:rsidR="00006FC5">
        <w:rPr>
          <w:rFonts w:ascii="Cambria" w:hAnsi="Cambria"/>
          <w:color w:val="000000" w:themeColor="text1"/>
        </w:rPr>
        <w:t>periodically throughout the day</w:t>
      </w:r>
      <w:r w:rsidRPr="009428F8">
        <w:rPr>
          <w:rFonts w:ascii="Cambria" w:hAnsi="Cambria"/>
          <w:color w:val="000000" w:themeColor="text1"/>
        </w:rPr>
        <w:t xml:space="preserve">.  </w:t>
      </w:r>
      <w:r w:rsidRPr="009428F8">
        <w:rPr>
          <w:rFonts w:ascii="Cambria" w:hAnsi="Cambria"/>
          <w:b/>
          <w:color w:val="000000" w:themeColor="text1"/>
        </w:rPr>
        <w:t>[CLEAN]</w:t>
      </w:r>
    </w:p>
    <w:p w14:paraId="7E62C8D3" w14:textId="77777777" w:rsidR="00E156EF" w:rsidRPr="007E03F5" w:rsidRDefault="00E156EF" w:rsidP="00E156EF">
      <w:pPr>
        <w:pStyle w:val="Heading1"/>
        <w:ind w:left="-5"/>
        <w:rPr>
          <w:rFonts w:ascii="Cambria" w:hAnsi="Cambria"/>
          <w:color w:val="000000" w:themeColor="text1"/>
          <w:sz w:val="32"/>
        </w:rPr>
      </w:pPr>
      <w:r w:rsidRPr="007E03F5">
        <w:rPr>
          <w:rFonts w:ascii="Cambria" w:hAnsi="Cambria"/>
          <w:color w:val="000000" w:themeColor="text1"/>
          <w:sz w:val="32"/>
        </w:rPr>
        <w:t xml:space="preserve">2. EVENT EXPERIENCE </w:t>
      </w:r>
    </w:p>
    <w:p w14:paraId="2EBF3F5D" w14:textId="77777777" w:rsidR="00E156EF" w:rsidRPr="009F007A" w:rsidRDefault="00E156EF" w:rsidP="009F007A">
      <w:pPr>
        <w:pStyle w:val="Heading2"/>
        <w:numPr>
          <w:ilvl w:val="0"/>
          <w:numId w:val="36"/>
        </w:numPr>
        <w:rPr>
          <w:rFonts w:ascii="Cambria" w:hAnsi="Cambria"/>
          <w:b/>
          <w:color w:val="000000" w:themeColor="text1"/>
          <w:sz w:val="24"/>
          <w:szCs w:val="24"/>
        </w:rPr>
      </w:pPr>
      <w:r w:rsidRPr="009F007A">
        <w:rPr>
          <w:rFonts w:ascii="Cambria" w:hAnsi="Cambria"/>
          <w:b/>
          <w:color w:val="000000" w:themeColor="text1"/>
          <w:sz w:val="24"/>
          <w:szCs w:val="24"/>
        </w:rPr>
        <w:t xml:space="preserve">KEY TIMES </w:t>
      </w:r>
    </w:p>
    <w:p w14:paraId="79EE9E3C" w14:textId="13AF90CF" w:rsidR="00E156EF" w:rsidRPr="004E033C" w:rsidRDefault="00E156EF" w:rsidP="009F007A">
      <w:pPr>
        <w:pStyle w:val="ListParagraph"/>
        <w:numPr>
          <w:ilvl w:val="1"/>
          <w:numId w:val="20"/>
        </w:numPr>
        <w:spacing w:line="357" w:lineRule="auto"/>
        <w:ind w:right="3150"/>
        <w:jc w:val="both"/>
        <w:rPr>
          <w:rFonts w:ascii="Cambria" w:hAnsi="Cambria"/>
          <w:color w:val="000000" w:themeColor="text1"/>
        </w:rPr>
      </w:pPr>
      <w:r>
        <w:rPr>
          <w:rFonts w:ascii="Cambria" w:hAnsi="Cambria"/>
          <w:color w:val="000000" w:themeColor="text1"/>
        </w:rPr>
        <w:t>11am-1pm</w:t>
      </w:r>
      <w:r w:rsidR="009F007A">
        <w:rPr>
          <w:rFonts w:ascii="Cambria" w:hAnsi="Cambria"/>
          <w:color w:val="000000" w:themeColor="text1"/>
        </w:rPr>
        <w:t xml:space="preserve"> Thursday</w:t>
      </w:r>
      <w:r w:rsidRPr="004E033C">
        <w:rPr>
          <w:rFonts w:ascii="Cambria" w:hAnsi="Cambria"/>
          <w:color w:val="000000" w:themeColor="text1"/>
        </w:rPr>
        <w:t xml:space="preserve">: Vendor </w:t>
      </w:r>
      <w:bookmarkStart w:id="0" w:name="_GoBack"/>
      <w:bookmarkEnd w:id="0"/>
      <w:r w:rsidRPr="004E033C">
        <w:rPr>
          <w:rFonts w:ascii="Cambria" w:hAnsi="Cambria"/>
          <w:color w:val="000000" w:themeColor="text1"/>
        </w:rPr>
        <w:t xml:space="preserve">Arrival </w:t>
      </w:r>
    </w:p>
    <w:p w14:paraId="523960A0" w14:textId="30608259" w:rsidR="00E156EF" w:rsidRDefault="00DD1286" w:rsidP="00E156EF">
      <w:pPr>
        <w:pStyle w:val="ListParagraph"/>
        <w:numPr>
          <w:ilvl w:val="1"/>
          <w:numId w:val="20"/>
        </w:numPr>
        <w:spacing w:line="357" w:lineRule="auto"/>
        <w:ind w:right="4776"/>
        <w:jc w:val="both"/>
        <w:rPr>
          <w:rFonts w:ascii="Cambria" w:hAnsi="Cambria"/>
          <w:color w:val="000000" w:themeColor="text1"/>
        </w:rPr>
      </w:pPr>
      <w:r>
        <w:rPr>
          <w:rFonts w:ascii="Cambria" w:hAnsi="Cambria"/>
          <w:color w:val="000000" w:themeColor="text1"/>
        </w:rPr>
        <w:t>5</w:t>
      </w:r>
      <w:r w:rsidR="00E156EF" w:rsidRPr="004D575C">
        <w:rPr>
          <w:rFonts w:ascii="Cambria" w:hAnsi="Cambria"/>
          <w:color w:val="000000" w:themeColor="text1"/>
        </w:rPr>
        <w:t xml:space="preserve">pm: Spectator Gates Open </w:t>
      </w:r>
    </w:p>
    <w:p w14:paraId="23AA88CD" w14:textId="7FBA60DC" w:rsidR="00DD1286" w:rsidRPr="004A402F" w:rsidRDefault="004A402F" w:rsidP="004A402F">
      <w:pPr>
        <w:pStyle w:val="ListParagraph"/>
        <w:numPr>
          <w:ilvl w:val="1"/>
          <w:numId w:val="20"/>
        </w:numPr>
        <w:spacing w:line="357" w:lineRule="auto"/>
        <w:ind w:left="990" w:right="1800" w:hanging="270"/>
        <w:jc w:val="both"/>
        <w:rPr>
          <w:rFonts w:ascii="Cambria" w:hAnsi="Cambria"/>
          <w:color w:val="000000" w:themeColor="text1"/>
        </w:rPr>
      </w:pPr>
      <w:r>
        <w:rPr>
          <w:rFonts w:ascii="Cambria" w:hAnsi="Cambria"/>
          <w:color w:val="000000" w:themeColor="text1"/>
        </w:rPr>
        <w:t xml:space="preserve">  </w:t>
      </w:r>
      <w:r>
        <w:rPr>
          <w:rFonts w:ascii="Cambria" w:hAnsi="Cambria"/>
          <w:color w:val="000000" w:themeColor="text1"/>
        </w:rPr>
        <w:t>8:30</w:t>
      </w:r>
      <w:r w:rsidRPr="007B3DB7">
        <w:rPr>
          <w:rFonts w:ascii="Cambria" w:hAnsi="Cambria"/>
          <w:color w:val="000000" w:themeColor="text1"/>
        </w:rPr>
        <w:t>pm</w:t>
      </w:r>
      <w:r>
        <w:rPr>
          <w:rFonts w:ascii="Cambria" w:hAnsi="Cambria"/>
          <w:color w:val="000000" w:themeColor="text1"/>
        </w:rPr>
        <w:t xml:space="preserve"> Thursday &amp; 8pm Friday &amp; 5:45pm Saturday: Racing</w:t>
      </w:r>
      <w:r w:rsidR="00E156EF" w:rsidRPr="004A402F">
        <w:rPr>
          <w:rFonts w:ascii="Cambria" w:hAnsi="Cambria"/>
          <w:color w:val="000000" w:themeColor="text1"/>
        </w:rPr>
        <w:t xml:space="preserve"> </w:t>
      </w:r>
    </w:p>
    <w:p w14:paraId="7B8EEA67" w14:textId="68C9E030" w:rsidR="00E156EF" w:rsidRPr="00DD1286" w:rsidRDefault="00E156EF" w:rsidP="00DD1286">
      <w:pPr>
        <w:pStyle w:val="ListParagraph"/>
        <w:numPr>
          <w:ilvl w:val="0"/>
          <w:numId w:val="20"/>
        </w:numPr>
        <w:spacing w:line="357" w:lineRule="auto"/>
        <w:ind w:right="2790"/>
        <w:jc w:val="both"/>
        <w:rPr>
          <w:rFonts w:ascii="Cambria" w:hAnsi="Cambria"/>
          <w:color w:val="000000" w:themeColor="text1"/>
        </w:rPr>
      </w:pPr>
      <w:r w:rsidRPr="00DD1286">
        <w:rPr>
          <w:rFonts w:ascii="Cambria" w:hAnsi="Cambria"/>
          <w:b/>
          <w:color w:val="000000" w:themeColor="text1"/>
        </w:rPr>
        <w:t>ONSITE</w:t>
      </w:r>
    </w:p>
    <w:p w14:paraId="34C37751" w14:textId="39E3736F" w:rsidR="00E156EF" w:rsidRPr="007E03F5" w:rsidRDefault="00E156EF" w:rsidP="00E156EF">
      <w:pPr>
        <w:pStyle w:val="ListParagraph"/>
        <w:numPr>
          <w:ilvl w:val="1"/>
          <w:numId w:val="21"/>
        </w:numPr>
        <w:spacing w:line="360" w:lineRule="auto"/>
        <w:ind w:right="238"/>
        <w:rPr>
          <w:rFonts w:ascii="Cambria" w:hAnsi="Cambria"/>
          <w:color w:val="000000" w:themeColor="text1"/>
        </w:rPr>
      </w:pPr>
      <w:r w:rsidRPr="004E033C">
        <w:rPr>
          <w:rFonts w:ascii="Cambria" w:hAnsi="Cambria"/>
          <w:color w:val="000000" w:themeColor="text1"/>
        </w:rPr>
        <w:t xml:space="preserve">Vendors will be allowed to enter the Facility </w:t>
      </w:r>
      <w:r>
        <w:rPr>
          <w:rFonts w:ascii="Cambria" w:hAnsi="Cambria"/>
          <w:color w:val="000000" w:themeColor="text1"/>
        </w:rPr>
        <w:t>between</w:t>
      </w:r>
      <w:r w:rsidR="00371A59">
        <w:rPr>
          <w:rFonts w:ascii="Cambria" w:hAnsi="Cambria"/>
          <w:color w:val="000000" w:themeColor="text1"/>
        </w:rPr>
        <w:t xml:space="preserve"> 11am</w:t>
      </w:r>
      <w:r>
        <w:rPr>
          <w:rFonts w:ascii="Cambria" w:hAnsi="Cambria"/>
          <w:color w:val="000000" w:themeColor="text1"/>
        </w:rPr>
        <w:t xml:space="preserve"> &amp; </w:t>
      </w:r>
      <w:r w:rsidR="00371A59">
        <w:rPr>
          <w:rFonts w:ascii="Cambria" w:hAnsi="Cambria"/>
          <w:color w:val="000000" w:themeColor="text1"/>
        </w:rPr>
        <w:t>1</w:t>
      </w:r>
      <w:r>
        <w:rPr>
          <w:rFonts w:ascii="Cambria" w:hAnsi="Cambria"/>
          <w:color w:val="000000" w:themeColor="text1"/>
        </w:rPr>
        <w:t xml:space="preserve">pm on </w:t>
      </w:r>
      <w:r w:rsidR="00371A59">
        <w:rPr>
          <w:rFonts w:ascii="Cambria" w:hAnsi="Cambria"/>
          <w:color w:val="000000" w:themeColor="text1"/>
        </w:rPr>
        <w:t>Thursday</w:t>
      </w:r>
      <w:r>
        <w:rPr>
          <w:rFonts w:ascii="Cambria" w:hAnsi="Cambria"/>
          <w:color w:val="000000" w:themeColor="text1"/>
        </w:rPr>
        <w:t xml:space="preserve">. </w:t>
      </w:r>
    </w:p>
    <w:p w14:paraId="49C528AE" w14:textId="77777777" w:rsidR="00E156EF" w:rsidRPr="007E03F5" w:rsidRDefault="00E156EF" w:rsidP="00E156EF">
      <w:pPr>
        <w:pStyle w:val="ListParagraph"/>
        <w:numPr>
          <w:ilvl w:val="1"/>
          <w:numId w:val="21"/>
        </w:numPr>
        <w:spacing w:line="360" w:lineRule="auto"/>
        <w:ind w:right="238"/>
        <w:rPr>
          <w:rFonts w:ascii="Cambria" w:hAnsi="Cambria"/>
          <w:color w:val="000000" w:themeColor="text1"/>
        </w:rPr>
      </w:pPr>
      <w:r w:rsidRPr="007E03F5">
        <w:rPr>
          <w:rFonts w:ascii="Cambria" w:hAnsi="Cambria"/>
          <w:color w:val="000000" w:themeColor="text1"/>
        </w:rPr>
        <w:t xml:space="preserve">Vendors with vehicles will not be permitted to leave their car parked near their </w:t>
      </w:r>
      <w:r>
        <w:rPr>
          <w:rFonts w:ascii="Cambria" w:hAnsi="Cambria"/>
          <w:color w:val="000000" w:themeColor="text1"/>
        </w:rPr>
        <w:t xml:space="preserve">respective </w:t>
      </w:r>
      <w:r w:rsidRPr="007E03F5">
        <w:rPr>
          <w:rFonts w:ascii="Cambria" w:hAnsi="Cambria"/>
          <w:color w:val="000000" w:themeColor="text1"/>
        </w:rPr>
        <w:t>merchandise trailer.  Vendors may use their car to drop off merchandise, but it will need to be moved to the designated parking area.</w:t>
      </w:r>
    </w:p>
    <w:p w14:paraId="2BB67547" w14:textId="4F7CE42C" w:rsidR="00E156EF" w:rsidRPr="007E03F5" w:rsidRDefault="00E156EF" w:rsidP="00E156EF">
      <w:pPr>
        <w:pStyle w:val="ListParagraph"/>
        <w:numPr>
          <w:ilvl w:val="1"/>
          <w:numId w:val="21"/>
        </w:numPr>
        <w:spacing w:line="360" w:lineRule="auto"/>
        <w:ind w:right="238"/>
        <w:rPr>
          <w:rFonts w:ascii="Cambria" w:hAnsi="Cambria"/>
          <w:color w:val="000000" w:themeColor="text1"/>
        </w:rPr>
      </w:pPr>
      <w:r w:rsidRPr="007E03F5">
        <w:rPr>
          <w:rFonts w:ascii="Cambria" w:hAnsi="Cambria"/>
          <w:color w:val="000000" w:themeColor="text1"/>
        </w:rPr>
        <w:t xml:space="preserve">Cash and Credit Cards </w:t>
      </w:r>
      <w:r w:rsidRPr="00006FC5">
        <w:rPr>
          <w:rFonts w:ascii="Cambria" w:hAnsi="Cambria"/>
          <w:b/>
          <w:color w:val="000000" w:themeColor="text1"/>
        </w:rPr>
        <w:t>can</w:t>
      </w:r>
      <w:r w:rsidRPr="007E03F5">
        <w:rPr>
          <w:rFonts w:ascii="Cambria" w:hAnsi="Cambria"/>
          <w:color w:val="000000" w:themeColor="text1"/>
        </w:rPr>
        <w:t xml:space="preserve"> be accepted</w:t>
      </w:r>
      <w:r>
        <w:rPr>
          <w:rFonts w:ascii="Cambria" w:hAnsi="Cambria"/>
          <w:color w:val="000000" w:themeColor="text1"/>
        </w:rPr>
        <w:t xml:space="preserve"> for ALL transactions</w:t>
      </w:r>
      <w:r w:rsidRPr="007E03F5">
        <w:rPr>
          <w:rFonts w:ascii="Cambria" w:hAnsi="Cambria"/>
          <w:color w:val="000000" w:themeColor="text1"/>
        </w:rPr>
        <w:t xml:space="preserve">.  Gloves </w:t>
      </w:r>
      <w:r w:rsidR="00006FC5">
        <w:rPr>
          <w:rFonts w:ascii="Cambria" w:hAnsi="Cambria"/>
          <w:color w:val="000000" w:themeColor="text1"/>
        </w:rPr>
        <w:t xml:space="preserve">are recommended </w:t>
      </w:r>
      <w:r w:rsidRPr="007E03F5">
        <w:rPr>
          <w:rFonts w:ascii="Cambria" w:hAnsi="Cambria"/>
          <w:color w:val="000000" w:themeColor="text1"/>
        </w:rPr>
        <w:t xml:space="preserve">when handling the method of payment from the customer.  Gloves should be changed frequently to prevent cross contamination.  You should not touch your face while wearing gloves. </w:t>
      </w:r>
      <w:r w:rsidRPr="007E03F5">
        <w:rPr>
          <w:rFonts w:ascii="Cambria" w:hAnsi="Cambria"/>
          <w:b/>
          <w:color w:val="000000" w:themeColor="text1"/>
        </w:rPr>
        <w:t>[COVER]</w:t>
      </w:r>
    </w:p>
    <w:p w14:paraId="11BDE502" w14:textId="77777777" w:rsidR="00E156EF" w:rsidRDefault="00E156EF" w:rsidP="00E156EF">
      <w:pPr>
        <w:pStyle w:val="ListParagraph"/>
        <w:numPr>
          <w:ilvl w:val="1"/>
          <w:numId w:val="21"/>
        </w:numPr>
        <w:spacing w:line="360" w:lineRule="auto"/>
        <w:ind w:right="238"/>
        <w:rPr>
          <w:rFonts w:ascii="Cambria" w:hAnsi="Cambria"/>
          <w:color w:val="000000" w:themeColor="text1"/>
        </w:rPr>
      </w:pPr>
      <w:r w:rsidRPr="007E03F5">
        <w:rPr>
          <w:rFonts w:ascii="Cambria" w:hAnsi="Cambria"/>
          <w:color w:val="000000" w:themeColor="text1"/>
        </w:rPr>
        <w:lastRenderedPageBreak/>
        <w:t xml:space="preserve">Vendors should practice Social Distancing at ALL times at the event including any necessary one-on-one conversation. </w:t>
      </w:r>
      <w:r w:rsidRPr="007E03F5">
        <w:rPr>
          <w:rFonts w:ascii="Cambria" w:hAnsi="Cambria"/>
          <w:b/>
          <w:color w:val="000000" w:themeColor="text1"/>
        </w:rPr>
        <w:t>[CONFINE]</w:t>
      </w:r>
      <w:r w:rsidRPr="007E03F5">
        <w:rPr>
          <w:rFonts w:ascii="Cambria" w:hAnsi="Cambria"/>
          <w:color w:val="000000" w:themeColor="text1"/>
        </w:rPr>
        <w:t xml:space="preserve"> </w:t>
      </w:r>
    </w:p>
    <w:p w14:paraId="3D074AC1" w14:textId="77777777" w:rsidR="00E156EF" w:rsidRPr="007E03F5" w:rsidRDefault="00E156EF" w:rsidP="00E156EF">
      <w:pPr>
        <w:pStyle w:val="ListParagraph"/>
        <w:numPr>
          <w:ilvl w:val="1"/>
          <w:numId w:val="21"/>
        </w:numPr>
        <w:spacing w:line="360" w:lineRule="auto"/>
        <w:ind w:right="238"/>
        <w:rPr>
          <w:rFonts w:ascii="Cambria" w:hAnsi="Cambria"/>
          <w:color w:val="000000" w:themeColor="text1"/>
        </w:rPr>
      </w:pPr>
      <w:r w:rsidRPr="007E03F5">
        <w:rPr>
          <w:rFonts w:ascii="Cambria" w:hAnsi="Cambria"/>
          <w:color w:val="000000" w:themeColor="text1"/>
        </w:rPr>
        <w:t xml:space="preserve">Vendors will need to have a plexiglass shield cover in front of the register to help protect Vendor/Customer Interaction.  </w:t>
      </w:r>
      <w:r w:rsidRPr="007E03F5">
        <w:rPr>
          <w:rFonts w:ascii="Cambria" w:hAnsi="Cambria"/>
          <w:b/>
          <w:color w:val="000000" w:themeColor="text1"/>
        </w:rPr>
        <w:t>[CONFINE]</w:t>
      </w:r>
    </w:p>
    <w:p w14:paraId="5BCB9D76" w14:textId="6F4A9B63" w:rsidR="00E156EF" w:rsidRPr="007E03F5" w:rsidRDefault="00E156EF" w:rsidP="00E156EF">
      <w:pPr>
        <w:pStyle w:val="ListParagraph"/>
        <w:numPr>
          <w:ilvl w:val="1"/>
          <w:numId w:val="21"/>
        </w:numPr>
        <w:spacing w:line="360" w:lineRule="auto"/>
        <w:ind w:right="238"/>
        <w:rPr>
          <w:rFonts w:ascii="Cambria" w:hAnsi="Cambria"/>
          <w:color w:val="000000" w:themeColor="text1"/>
        </w:rPr>
      </w:pPr>
      <w:r w:rsidRPr="007E03F5">
        <w:rPr>
          <w:rFonts w:ascii="Cambria" w:hAnsi="Cambria"/>
          <w:bCs/>
          <w:color w:val="000000" w:themeColor="text1"/>
        </w:rPr>
        <w:t xml:space="preserve">Vendors </w:t>
      </w:r>
      <w:r w:rsidR="00006FC5" w:rsidRPr="00006FC5">
        <w:rPr>
          <w:rFonts w:ascii="Cambria" w:hAnsi="Cambria"/>
          <w:b/>
          <w:bCs/>
          <w:color w:val="000000" w:themeColor="text1"/>
        </w:rPr>
        <w:t>WILL</w:t>
      </w:r>
      <w:r w:rsidRPr="007E03F5">
        <w:rPr>
          <w:rFonts w:ascii="Cambria" w:hAnsi="Cambria"/>
          <w:bCs/>
          <w:color w:val="000000" w:themeColor="text1"/>
        </w:rPr>
        <w:t xml:space="preserve"> be allowed to put </w:t>
      </w:r>
      <w:r>
        <w:rPr>
          <w:rFonts w:ascii="Cambria" w:hAnsi="Cambria"/>
          <w:bCs/>
          <w:color w:val="000000" w:themeColor="text1"/>
        </w:rPr>
        <w:t>merchandise</w:t>
      </w:r>
      <w:r w:rsidRPr="007E03F5">
        <w:rPr>
          <w:rFonts w:ascii="Cambria" w:hAnsi="Cambria"/>
          <w:bCs/>
          <w:color w:val="000000" w:themeColor="text1"/>
        </w:rPr>
        <w:t xml:space="preserve"> racks in front of their trailer</w:t>
      </w:r>
      <w:r w:rsidR="00006FC5">
        <w:rPr>
          <w:rFonts w:ascii="Cambria" w:hAnsi="Cambria"/>
          <w:bCs/>
          <w:color w:val="000000" w:themeColor="text1"/>
        </w:rPr>
        <w:t xml:space="preserve"> and it is recommended to disinfect periodically throughout the event.</w:t>
      </w:r>
    </w:p>
    <w:p w14:paraId="4C79F7E1" w14:textId="77777777" w:rsidR="004A402F" w:rsidRDefault="00E156EF" w:rsidP="004A402F">
      <w:pPr>
        <w:pStyle w:val="ListParagraph"/>
        <w:numPr>
          <w:ilvl w:val="1"/>
          <w:numId w:val="21"/>
        </w:numPr>
        <w:spacing w:line="360" w:lineRule="auto"/>
        <w:ind w:right="238"/>
        <w:rPr>
          <w:rFonts w:ascii="Cambria" w:hAnsi="Cambria"/>
          <w:color w:val="000000" w:themeColor="text1"/>
        </w:rPr>
      </w:pPr>
      <w:r w:rsidRPr="007E03F5">
        <w:rPr>
          <w:rFonts w:ascii="Cambria" w:hAnsi="Cambria"/>
          <w:color w:val="000000" w:themeColor="text1"/>
        </w:rPr>
        <w:t xml:space="preserve">Vendors </w:t>
      </w:r>
      <w:r w:rsidR="00006FC5">
        <w:rPr>
          <w:rFonts w:ascii="Cambria" w:hAnsi="Cambria"/>
          <w:color w:val="000000" w:themeColor="text1"/>
        </w:rPr>
        <w:t>are recommended</w:t>
      </w:r>
      <w:r w:rsidRPr="007E03F5">
        <w:rPr>
          <w:rFonts w:ascii="Cambria" w:hAnsi="Cambria"/>
          <w:color w:val="000000" w:themeColor="text1"/>
        </w:rPr>
        <w:t xml:space="preserve"> not </w:t>
      </w:r>
      <w:r w:rsidR="00006FC5">
        <w:rPr>
          <w:rFonts w:ascii="Cambria" w:hAnsi="Cambria"/>
          <w:color w:val="000000" w:themeColor="text1"/>
        </w:rPr>
        <w:t xml:space="preserve">to </w:t>
      </w:r>
      <w:r w:rsidRPr="007E03F5">
        <w:rPr>
          <w:rFonts w:ascii="Cambria" w:hAnsi="Cambria"/>
          <w:color w:val="000000" w:themeColor="text1"/>
        </w:rPr>
        <w:t xml:space="preserve">accept refunds or exchanges on merchandise.  All vendors </w:t>
      </w:r>
      <w:r w:rsidR="00006FC5">
        <w:rPr>
          <w:rFonts w:ascii="Cambria" w:hAnsi="Cambria"/>
          <w:color w:val="000000" w:themeColor="text1"/>
        </w:rPr>
        <w:t>are recommended to operate</w:t>
      </w:r>
      <w:r w:rsidRPr="007E03F5">
        <w:rPr>
          <w:rFonts w:ascii="Cambria" w:hAnsi="Cambria"/>
          <w:color w:val="000000" w:themeColor="text1"/>
        </w:rPr>
        <w:t xml:space="preserve"> under an “All Sales are Final” policy.</w:t>
      </w:r>
    </w:p>
    <w:p w14:paraId="4CBE46FA" w14:textId="060D6F78" w:rsidR="00E156EF" w:rsidRPr="004A402F" w:rsidRDefault="00E156EF" w:rsidP="004A402F">
      <w:pPr>
        <w:pStyle w:val="ListParagraph"/>
        <w:numPr>
          <w:ilvl w:val="1"/>
          <w:numId w:val="21"/>
        </w:numPr>
        <w:spacing w:line="360" w:lineRule="auto"/>
        <w:ind w:left="1170" w:right="238" w:hanging="450"/>
        <w:rPr>
          <w:rFonts w:ascii="Cambria" w:hAnsi="Cambria"/>
          <w:color w:val="000000" w:themeColor="text1"/>
        </w:rPr>
      </w:pPr>
      <w:r w:rsidRPr="004A402F">
        <w:rPr>
          <w:rFonts w:ascii="Cambria" w:hAnsi="Cambria"/>
          <w:color w:val="000000" w:themeColor="text1"/>
        </w:rPr>
        <w:t>Appropriate markers should be designated by providing clearly marked areas that represent patrons standing 6</w:t>
      </w:r>
      <w:r w:rsidR="00006FC5" w:rsidRPr="004A402F">
        <w:rPr>
          <w:rFonts w:ascii="Cambria" w:hAnsi="Cambria"/>
          <w:color w:val="000000" w:themeColor="text1"/>
        </w:rPr>
        <w:t>’</w:t>
      </w:r>
      <w:r w:rsidRPr="004A402F">
        <w:rPr>
          <w:rFonts w:ascii="Cambria" w:hAnsi="Cambria"/>
          <w:color w:val="000000" w:themeColor="text1"/>
        </w:rPr>
        <w:t xml:space="preserve"> </w:t>
      </w:r>
      <w:r w:rsidR="00006FC5" w:rsidRPr="004A402F">
        <w:rPr>
          <w:rFonts w:ascii="Cambria" w:hAnsi="Cambria"/>
          <w:color w:val="000000" w:themeColor="text1"/>
        </w:rPr>
        <w:t>a</w:t>
      </w:r>
      <w:r w:rsidRPr="004A402F">
        <w:rPr>
          <w:rFonts w:ascii="Cambria" w:hAnsi="Cambria"/>
          <w:color w:val="000000" w:themeColor="text1"/>
        </w:rPr>
        <w:t xml:space="preserve">part.  Areas should be marked to designate a line to enter the register. </w:t>
      </w:r>
      <w:r w:rsidRPr="004A402F">
        <w:rPr>
          <w:rFonts w:ascii="Cambria" w:hAnsi="Cambria"/>
          <w:b/>
          <w:color w:val="000000" w:themeColor="text1"/>
        </w:rPr>
        <w:t>[CONFINE]</w:t>
      </w:r>
    </w:p>
    <w:p w14:paraId="3AB5D13E" w14:textId="41FBC93D" w:rsidR="00E156EF" w:rsidRDefault="00E156EF" w:rsidP="00E156EF">
      <w:pPr>
        <w:pStyle w:val="ListParagraph"/>
        <w:numPr>
          <w:ilvl w:val="1"/>
          <w:numId w:val="21"/>
        </w:numPr>
        <w:spacing w:line="360" w:lineRule="auto"/>
        <w:ind w:left="990" w:right="238"/>
        <w:rPr>
          <w:rFonts w:ascii="Cambria" w:hAnsi="Cambria"/>
          <w:color w:val="000000" w:themeColor="text1"/>
        </w:rPr>
      </w:pPr>
      <w:r w:rsidRPr="007E03F5">
        <w:rPr>
          <w:rFonts w:ascii="Cambria" w:hAnsi="Cambria"/>
          <w:color w:val="000000" w:themeColor="text1"/>
        </w:rPr>
        <w:t xml:space="preserve">Vendors should not have more than </w:t>
      </w:r>
      <w:r>
        <w:rPr>
          <w:rFonts w:ascii="Cambria" w:hAnsi="Cambria"/>
          <w:color w:val="000000" w:themeColor="text1"/>
        </w:rPr>
        <w:t>two (2)</w:t>
      </w:r>
      <w:r w:rsidRPr="007E03F5">
        <w:rPr>
          <w:rFonts w:ascii="Cambria" w:hAnsi="Cambria"/>
          <w:color w:val="000000" w:themeColor="text1"/>
        </w:rPr>
        <w:t xml:space="preserve"> people inside merchandise trailers</w:t>
      </w:r>
      <w:r w:rsidR="00D461D2">
        <w:rPr>
          <w:rFonts w:ascii="Cambria" w:hAnsi="Cambria"/>
          <w:color w:val="000000" w:themeColor="text1"/>
        </w:rPr>
        <w:t xml:space="preserve"> </w:t>
      </w:r>
      <w:r w:rsidR="00006FC5">
        <w:rPr>
          <w:rFonts w:ascii="Cambria" w:hAnsi="Cambria"/>
          <w:color w:val="000000" w:themeColor="text1"/>
        </w:rPr>
        <w:t>unless family or traveling group</w:t>
      </w:r>
      <w:r w:rsidRPr="007E03F5">
        <w:rPr>
          <w:rFonts w:ascii="Cambria" w:hAnsi="Cambria"/>
          <w:color w:val="000000" w:themeColor="text1"/>
        </w:rPr>
        <w:t xml:space="preserve">. </w:t>
      </w:r>
      <w:r w:rsidRPr="007E03F5">
        <w:rPr>
          <w:rFonts w:ascii="Cambria" w:hAnsi="Cambria"/>
          <w:b/>
          <w:color w:val="000000" w:themeColor="text1"/>
        </w:rPr>
        <w:t>[COVER-CONFINE]</w:t>
      </w:r>
      <w:r w:rsidRPr="007E03F5">
        <w:rPr>
          <w:rFonts w:ascii="Cambria" w:hAnsi="Cambria"/>
          <w:color w:val="000000" w:themeColor="text1"/>
        </w:rPr>
        <w:t xml:space="preserve"> </w:t>
      </w:r>
    </w:p>
    <w:p w14:paraId="6C290AFE" w14:textId="7E9056F8" w:rsidR="00E156EF" w:rsidRPr="007E03F5" w:rsidRDefault="00E156EF" w:rsidP="00E156EF">
      <w:pPr>
        <w:pStyle w:val="ListParagraph"/>
        <w:numPr>
          <w:ilvl w:val="1"/>
          <w:numId w:val="21"/>
        </w:numPr>
        <w:spacing w:line="360" w:lineRule="auto"/>
        <w:ind w:left="990" w:right="238"/>
        <w:rPr>
          <w:rFonts w:ascii="Cambria" w:hAnsi="Cambria"/>
          <w:color w:val="000000" w:themeColor="text1"/>
        </w:rPr>
      </w:pPr>
      <w:r w:rsidRPr="007E03F5">
        <w:rPr>
          <w:rFonts w:ascii="Cambria" w:hAnsi="Cambria"/>
          <w:color w:val="000000" w:themeColor="text1"/>
        </w:rPr>
        <w:t xml:space="preserve">No more than </w:t>
      </w:r>
      <w:r>
        <w:rPr>
          <w:rFonts w:ascii="Cambria" w:hAnsi="Cambria"/>
          <w:color w:val="000000" w:themeColor="text1"/>
        </w:rPr>
        <w:t>two (2)</w:t>
      </w:r>
      <w:r w:rsidRPr="007E03F5">
        <w:rPr>
          <w:rFonts w:ascii="Cambria" w:hAnsi="Cambria"/>
          <w:color w:val="000000" w:themeColor="text1"/>
        </w:rPr>
        <w:t xml:space="preserve"> people in a group to approach the register for checkout</w:t>
      </w:r>
      <w:r w:rsidR="00006FC5">
        <w:rPr>
          <w:rFonts w:ascii="Cambria" w:hAnsi="Cambria"/>
          <w:color w:val="000000" w:themeColor="text1"/>
        </w:rPr>
        <w:t xml:space="preserve"> unless family</w:t>
      </w:r>
      <w:r w:rsidRPr="007E03F5">
        <w:rPr>
          <w:rFonts w:ascii="Cambria" w:hAnsi="Cambria"/>
          <w:color w:val="000000" w:themeColor="text1"/>
        </w:rPr>
        <w:t xml:space="preserve">. The plexiglass covering should be utilized at every register. </w:t>
      </w:r>
      <w:r w:rsidRPr="007E03F5">
        <w:rPr>
          <w:rFonts w:ascii="Cambria" w:hAnsi="Cambria"/>
          <w:b/>
          <w:color w:val="000000" w:themeColor="text1"/>
        </w:rPr>
        <w:t>[COVER-CONFINE]</w:t>
      </w:r>
    </w:p>
    <w:p w14:paraId="7D979972" w14:textId="28D00D07" w:rsidR="00E156EF" w:rsidRDefault="00E156EF" w:rsidP="00E156EF">
      <w:pPr>
        <w:pStyle w:val="ListParagraph"/>
        <w:numPr>
          <w:ilvl w:val="1"/>
          <w:numId w:val="21"/>
        </w:numPr>
        <w:spacing w:line="360" w:lineRule="auto"/>
        <w:ind w:left="990" w:right="238"/>
        <w:rPr>
          <w:rFonts w:ascii="Cambria" w:hAnsi="Cambria"/>
          <w:color w:val="000000" w:themeColor="text1"/>
        </w:rPr>
      </w:pPr>
      <w:r w:rsidRPr="007E03F5">
        <w:rPr>
          <w:rFonts w:ascii="Cambria" w:hAnsi="Cambria"/>
          <w:color w:val="000000" w:themeColor="text1"/>
        </w:rPr>
        <w:t xml:space="preserve">Vendors </w:t>
      </w:r>
      <w:r w:rsidR="00006FC5">
        <w:rPr>
          <w:rFonts w:ascii="Cambria" w:hAnsi="Cambria"/>
          <w:color w:val="000000" w:themeColor="text1"/>
        </w:rPr>
        <w:t xml:space="preserve">are recommended to </w:t>
      </w:r>
      <w:r w:rsidRPr="007E03F5">
        <w:rPr>
          <w:rFonts w:ascii="Cambria" w:hAnsi="Cambria"/>
          <w:color w:val="000000" w:themeColor="text1"/>
        </w:rPr>
        <w:t xml:space="preserve">wear cloth Face Cover </w:t>
      </w:r>
      <w:r w:rsidRPr="007E03F5">
        <w:rPr>
          <w:rFonts w:ascii="Cambria" w:hAnsi="Cambria"/>
          <w:i/>
          <w:color w:val="000000" w:themeColor="text1"/>
        </w:rPr>
        <w:t>(or similar)</w:t>
      </w:r>
      <w:r w:rsidRPr="007E03F5">
        <w:rPr>
          <w:rFonts w:ascii="Cambria" w:hAnsi="Cambria"/>
          <w:color w:val="000000" w:themeColor="text1"/>
        </w:rPr>
        <w:t xml:space="preserve"> and Gloves when around other Attendees</w:t>
      </w:r>
    </w:p>
    <w:p w14:paraId="0D976B71" w14:textId="1EF9358A" w:rsidR="00FC70DF" w:rsidRPr="001B0233" w:rsidRDefault="00006FC5" w:rsidP="001B0233">
      <w:pPr>
        <w:pStyle w:val="ListParagraph"/>
        <w:numPr>
          <w:ilvl w:val="1"/>
          <w:numId w:val="21"/>
        </w:numPr>
        <w:spacing w:line="360" w:lineRule="auto"/>
        <w:ind w:left="900" w:right="238" w:hanging="450"/>
        <w:rPr>
          <w:rFonts w:ascii="Cambria" w:hAnsi="Cambria"/>
          <w:color w:val="000000" w:themeColor="text1"/>
        </w:rPr>
      </w:pPr>
      <w:r>
        <w:rPr>
          <w:rFonts w:ascii="Cambria" w:hAnsi="Cambria"/>
          <w:color w:val="000000" w:themeColor="text1"/>
        </w:rPr>
        <w:t>Vendor access to the pits should be limited</w:t>
      </w:r>
      <w:r w:rsidR="00E156EF" w:rsidRPr="00EA2C2C">
        <w:rPr>
          <w:rFonts w:ascii="Cambria" w:hAnsi="Cambria"/>
          <w:color w:val="000000" w:themeColor="text1"/>
        </w:rPr>
        <w:t xml:space="preserve">. </w:t>
      </w:r>
      <w:r w:rsidR="00E156EF" w:rsidRPr="00EA2C2C">
        <w:rPr>
          <w:rFonts w:ascii="Cambria" w:hAnsi="Cambria"/>
          <w:b/>
          <w:color w:val="000000" w:themeColor="text1"/>
        </w:rPr>
        <w:t>[CONFINE]</w:t>
      </w:r>
      <w:r w:rsidR="00E156EF" w:rsidRPr="00EA2C2C">
        <w:rPr>
          <w:rFonts w:ascii="Cambria" w:hAnsi="Cambria"/>
          <w:color w:val="000000" w:themeColor="text1"/>
        </w:rPr>
        <w:t xml:space="preserve"> </w:t>
      </w:r>
    </w:p>
    <w:p w14:paraId="40D9AE05" w14:textId="77777777" w:rsidR="00E156EF" w:rsidRPr="00EA2C2C" w:rsidRDefault="00E156EF" w:rsidP="00E156EF">
      <w:pPr>
        <w:pStyle w:val="Heading1"/>
        <w:ind w:left="-5"/>
        <w:rPr>
          <w:rFonts w:ascii="Cambria" w:hAnsi="Cambria"/>
          <w:color w:val="000000" w:themeColor="text1"/>
          <w:sz w:val="32"/>
        </w:rPr>
      </w:pPr>
      <w:r w:rsidRPr="00EA2C2C">
        <w:rPr>
          <w:rFonts w:ascii="Cambria" w:hAnsi="Cambria"/>
          <w:color w:val="000000" w:themeColor="text1"/>
          <w:sz w:val="32"/>
        </w:rPr>
        <w:t xml:space="preserve">3. POST-EVENT PLAN </w:t>
      </w:r>
    </w:p>
    <w:p w14:paraId="79F5D725" w14:textId="77777777" w:rsidR="00E156EF" w:rsidRPr="00DD1286" w:rsidRDefault="00E156EF" w:rsidP="00DD1286">
      <w:pPr>
        <w:spacing w:after="146" w:line="259" w:lineRule="auto"/>
        <w:rPr>
          <w:rFonts w:ascii="Cambria" w:hAnsi="Cambria"/>
          <w:b/>
          <w:color w:val="000000" w:themeColor="text1"/>
        </w:rPr>
      </w:pPr>
      <w:r w:rsidRPr="00DD1286">
        <w:rPr>
          <w:rFonts w:ascii="Cambria" w:hAnsi="Cambria"/>
          <w:b/>
          <w:color w:val="000000" w:themeColor="text1"/>
        </w:rPr>
        <w:t>EXIT</w:t>
      </w:r>
    </w:p>
    <w:p w14:paraId="5BFCFCFF" w14:textId="77777777" w:rsidR="00E156EF" w:rsidRDefault="00E156EF" w:rsidP="00E156EF">
      <w:pPr>
        <w:pStyle w:val="ListParagraph"/>
        <w:numPr>
          <w:ilvl w:val="1"/>
          <w:numId w:val="22"/>
        </w:numPr>
        <w:spacing w:after="7" w:line="360" w:lineRule="auto"/>
        <w:ind w:right="245"/>
        <w:rPr>
          <w:rFonts w:ascii="Cambria" w:hAnsi="Cambria"/>
          <w:color w:val="000000" w:themeColor="text1"/>
        </w:rPr>
      </w:pPr>
      <w:r w:rsidRPr="00EA2C2C">
        <w:rPr>
          <w:rFonts w:ascii="Cambria" w:hAnsi="Cambria"/>
          <w:color w:val="000000" w:themeColor="text1"/>
        </w:rPr>
        <w:t xml:space="preserve">Vendors are strongly recommended to use active disinfection of high-use surfaces through a wipe-down prior to leaving the Facility. </w:t>
      </w:r>
      <w:r w:rsidRPr="00EA2C2C">
        <w:rPr>
          <w:rFonts w:ascii="Cambria" w:hAnsi="Cambria"/>
          <w:b/>
          <w:color w:val="000000" w:themeColor="text1"/>
        </w:rPr>
        <w:t>[CLEAN]</w:t>
      </w:r>
      <w:r w:rsidRPr="00EA2C2C">
        <w:rPr>
          <w:rFonts w:ascii="Cambria" w:hAnsi="Cambria"/>
          <w:color w:val="000000" w:themeColor="text1"/>
        </w:rPr>
        <w:t xml:space="preserve"> </w:t>
      </w:r>
    </w:p>
    <w:p w14:paraId="2D41975B" w14:textId="77777777" w:rsidR="00DD1286" w:rsidRPr="00DD1286" w:rsidRDefault="00E156EF" w:rsidP="00DD1286">
      <w:pPr>
        <w:pStyle w:val="ListParagraph"/>
        <w:numPr>
          <w:ilvl w:val="1"/>
          <w:numId w:val="22"/>
        </w:numPr>
        <w:spacing w:after="7" w:line="360" w:lineRule="auto"/>
        <w:ind w:right="245"/>
        <w:rPr>
          <w:rFonts w:ascii="Cambria" w:hAnsi="Cambria"/>
          <w:color w:val="000000" w:themeColor="text1"/>
        </w:rPr>
      </w:pPr>
      <w:r w:rsidRPr="00EA2C2C">
        <w:rPr>
          <w:rFonts w:ascii="Cambria" w:hAnsi="Cambria"/>
          <w:color w:val="000000" w:themeColor="text1"/>
        </w:rPr>
        <w:t xml:space="preserve">It is highly recommended that Vendors conduct additional disinfection upon returning to their homes, places of business or race shops.  It is encouraged to employ a lockdown strategy for a period of 96 hours. </w:t>
      </w:r>
      <w:r w:rsidRPr="00EA2C2C">
        <w:rPr>
          <w:rFonts w:ascii="Cambria" w:hAnsi="Cambria"/>
          <w:b/>
          <w:color w:val="000000" w:themeColor="text1"/>
        </w:rPr>
        <w:t>[CLEAN-CONFINE]</w:t>
      </w:r>
    </w:p>
    <w:p w14:paraId="7783C5E3" w14:textId="39BFD7C7" w:rsidR="00FC70DF" w:rsidRPr="001B0233" w:rsidRDefault="00E156EF" w:rsidP="00796B39">
      <w:pPr>
        <w:pStyle w:val="ListParagraph"/>
        <w:numPr>
          <w:ilvl w:val="1"/>
          <w:numId w:val="22"/>
        </w:numPr>
        <w:spacing w:after="7" w:line="360" w:lineRule="auto"/>
        <w:ind w:right="245"/>
        <w:rPr>
          <w:rFonts w:ascii="Cambria" w:hAnsi="Cambria"/>
          <w:color w:val="000000" w:themeColor="text1"/>
        </w:rPr>
      </w:pPr>
      <w:r w:rsidRPr="00DD1286">
        <w:rPr>
          <w:rFonts w:ascii="Cambria" w:hAnsi="Cambria"/>
          <w:color w:val="000000" w:themeColor="text1"/>
        </w:rPr>
        <w:t xml:space="preserve">If an attendee feels any COVID-19 Symptoms within 72 hours of the completion of the event we ask you to contact the event organizer and see your primary doctor. </w:t>
      </w:r>
      <w:r w:rsidRPr="00DD1286">
        <w:rPr>
          <w:rFonts w:ascii="Cambria" w:hAnsi="Cambria"/>
          <w:b/>
          <w:color w:val="000000" w:themeColor="text1"/>
        </w:rPr>
        <w:t>[CONFINE]</w:t>
      </w:r>
    </w:p>
    <w:p w14:paraId="1DFAD47B" w14:textId="40279A44" w:rsidR="00796B39" w:rsidRPr="00DC13F5" w:rsidRDefault="00796B39" w:rsidP="00796B39">
      <w:pPr>
        <w:pStyle w:val="Heading1"/>
        <w:spacing w:line="360" w:lineRule="auto"/>
        <w:rPr>
          <w:rFonts w:ascii="Cambria" w:hAnsi="Cambria"/>
          <w:color w:val="000000" w:themeColor="text1"/>
          <w:sz w:val="32"/>
        </w:rPr>
      </w:pPr>
      <w:r w:rsidRPr="00DC13F5">
        <w:rPr>
          <w:rFonts w:ascii="Cambria" w:hAnsi="Cambria"/>
          <w:color w:val="000000" w:themeColor="text1"/>
          <w:sz w:val="32"/>
        </w:rPr>
        <w:lastRenderedPageBreak/>
        <w:t>CDC GUID</w:t>
      </w:r>
      <w:r w:rsidR="004A402F">
        <w:rPr>
          <w:rFonts w:ascii="Cambria" w:hAnsi="Cambria"/>
          <w:color w:val="000000" w:themeColor="text1"/>
          <w:sz w:val="32"/>
        </w:rPr>
        <w:t>E</w:t>
      </w:r>
      <w:r w:rsidRPr="00DC13F5">
        <w:rPr>
          <w:rFonts w:ascii="Cambria" w:hAnsi="Cambria"/>
          <w:color w:val="000000" w:themeColor="text1"/>
          <w:sz w:val="32"/>
        </w:rPr>
        <w:t>LINES</w:t>
      </w:r>
    </w:p>
    <w:p w14:paraId="3AB62E54" w14:textId="77777777" w:rsidR="00796B39" w:rsidRPr="00E0497E" w:rsidRDefault="00796B39" w:rsidP="00DD1286">
      <w:pPr>
        <w:pStyle w:val="ListParagraph"/>
        <w:numPr>
          <w:ilvl w:val="0"/>
          <w:numId w:val="29"/>
        </w:numPr>
        <w:spacing w:after="160" w:line="360" w:lineRule="auto"/>
        <w:rPr>
          <w:rFonts w:ascii="Cambria" w:hAnsi="Cambria"/>
          <w:color w:val="000000" w:themeColor="text1"/>
        </w:rPr>
      </w:pPr>
      <w:r w:rsidRPr="00E0497E">
        <w:rPr>
          <w:rFonts w:ascii="Cambria" w:hAnsi="Cambria"/>
          <w:b/>
          <w:color w:val="000000" w:themeColor="text1"/>
          <w:u w:val="single"/>
        </w:rPr>
        <w:t>SUPPORT DOCUMENTS</w:t>
      </w:r>
    </w:p>
    <w:p w14:paraId="7A1C1677" w14:textId="77777777"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COVID-19 Symptoms</w:t>
      </w:r>
    </w:p>
    <w:p w14:paraId="1AF71C97" w14:textId="3B1C89DA" w:rsidR="00D46016" w:rsidRDefault="00D46016" w:rsidP="008610BB">
      <w:pPr>
        <w:pStyle w:val="ListParagraph"/>
        <w:numPr>
          <w:ilvl w:val="2"/>
          <w:numId w:val="29"/>
        </w:numPr>
        <w:spacing w:after="160" w:line="312" w:lineRule="auto"/>
        <w:ind w:firstLine="180"/>
        <w:rPr>
          <w:rFonts w:ascii="Cambria" w:hAnsi="Cambria"/>
          <w:color w:val="000000"/>
        </w:rPr>
      </w:pPr>
      <w:r>
        <w:fldChar w:fldCharType="begin"/>
      </w:r>
      <w:r>
        <w:instrText xml:space="preserve"> HYPERLINK "Symptoms" </w:instrText>
      </w:r>
      <w:r>
        <w:fldChar w:fldCharType="separate"/>
      </w:r>
      <w:r w:rsidRPr="00D46016">
        <w:rPr>
          <w:rStyle w:val="Hyperlink"/>
        </w:rPr>
        <w:t xml:space="preserve">https://www.cdc.gov/coronavirus/2019-ncov/symptoms-testing/symptoms.html </w:t>
      </w:r>
      <w:r w:rsidR="00796B39" w:rsidRPr="00D46016">
        <w:rPr>
          <w:rStyle w:val="Hyperlink"/>
          <w:rFonts w:ascii="Cambria" w:hAnsi="Cambria"/>
        </w:rPr>
        <w:t>Community</w:t>
      </w:r>
      <w:r>
        <w:fldChar w:fldCharType="end"/>
      </w:r>
      <w:r w:rsidR="00796B39" w:rsidRPr="00060B4B">
        <w:rPr>
          <w:rFonts w:ascii="Cambria" w:hAnsi="Cambria"/>
          <w:color w:val="000000"/>
        </w:rPr>
        <w:t xml:space="preserve"> </w:t>
      </w:r>
    </w:p>
    <w:p w14:paraId="0A2502A5" w14:textId="77777777" w:rsidR="00D46016" w:rsidRDefault="00796B39" w:rsidP="00D46016">
      <w:pPr>
        <w:pStyle w:val="ListParagraph"/>
        <w:numPr>
          <w:ilvl w:val="1"/>
          <w:numId w:val="29"/>
        </w:numPr>
        <w:spacing w:after="160" w:line="312" w:lineRule="auto"/>
        <w:ind w:firstLine="0"/>
        <w:rPr>
          <w:rFonts w:ascii="Cambria" w:hAnsi="Cambria"/>
          <w:color w:val="000000"/>
        </w:rPr>
      </w:pPr>
      <w:r w:rsidRPr="00060B4B">
        <w:rPr>
          <w:rFonts w:ascii="Cambria" w:hAnsi="Cambria"/>
          <w:color w:val="000000"/>
        </w:rPr>
        <w:t>Mitigation Strategies</w:t>
      </w:r>
    </w:p>
    <w:p w14:paraId="503AA536" w14:textId="283855DD" w:rsidR="00D46016" w:rsidRPr="00D46016" w:rsidRDefault="00D46016" w:rsidP="008610BB">
      <w:pPr>
        <w:pStyle w:val="ListParagraph"/>
        <w:numPr>
          <w:ilvl w:val="2"/>
          <w:numId w:val="29"/>
        </w:numPr>
        <w:spacing w:after="160" w:line="312" w:lineRule="auto"/>
        <w:ind w:firstLine="180"/>
        <w:rPr>
          <w:rFonts w:ascii="Cambria" w:hAnsi="Cambria"/>
          <w:color w:val="000000"/>
        </w:rPr>
      </w:pPr>
      <w:hyperlink r:id="rId15" w:history="1">
        <w:r w:rsidRPr="0081195E">
          <w:rPr>
            <w:rStyle w:val="Hyperlink"/>
          </w:rPr>
          <w:t>https://www.cdc.gov/coronavirus/2019-ncov/downloads/php/CDC-Activities-Initiatives-for-COVID-19-Response.pdf</w:t>
        </w:r>
      </w:hyperlink>
      <w:r w:rsidRPr="00D46016">
        <w:t xml:space="preserve"> </w:t>
      </w:r>
    </w:p>
    <w:p w14:paraId="04F8B58D" w14:textId="48E33A26" w:rsidR="00796B39" w:rsidRPr="00D46016" w:rsidRDefault="00796B39" w:rsidP="00D46016">
      <w:pPr>
        <w:pStyle w:val="ListParagraph"/>
        <w:numPr>
          <w:ilvl w:val="1"/>
          <w:numId w:val="29"/>
        </w:numPr>
        <w:spacing w:after="160" w:line="312" w:lineRule="auto"/>
        <w:ind w:firstLine="0"/>
        <w:rPr>
          <w:rFonts w:ascii="Cambria" w:hAnsi="Cambria"/>
          <w:color w:val="000000"/>
        </w:rPr>
      </w:pPr>
      <w:r w:rsidRPr="00D46016">
        <w:rPr>
          <w:rFonts w:ascii="Cambria" w:hAnsi="Cambria"/>
          <w:color w:val="000000"/>
        </w:rPr>
        <w:t>Hand Washing &amp; Hand Sanitizer Use</w:t>
      </w:r>
    </w:p>
    <w:p w14:paraId="5459837D"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16" w:history="1">
        <w:r w:rsidR="00796B39" w:rsidRPr="00060B4B">
          <w:rPr>
            <w:rFonts w:ascii="Cambria" w:hAnsi="Cambria"/>
            <w:color w:val="0563C1"/>
            <w:u w:val="single"/>
          </w:rPr>
          <w:t>https://www.cdc.gov/handwashing/when-how-handwashing.html</w:t>
        </w:r>
      </w:hyperlink>
    </w:p>
    <w:p w14:paraId="09164521" w14:textId="77777777"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Mass Gathering Guidelines</w:t>
      </w:r>
    </w:p>
    <w:p w14:paraId="3666B9FD"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17" w:history="1">
        <w:r w:rsidR="00796B39" w:rsidRPr="00060B4B">
          <w:rPr>
            <w:rFonts w:ascii="Cambria" w:hAnsi="Cambria"/>
            <w:color w:val="0563C1"/>
            <w:u w:val="single"/>
          </w:rPr>
          <w:t>https://www.cdc.gov/coronavirus/2019-ncov/community/large-Events/mass-gatherings-ready-for-COVID-19.html</w:t>
        </w:r>
      </w:hyperlink>
    </w:p>
    <w:p w14:paraId="1DF9DED4" w14:textId="77777777"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 xml:space="preserve">How to Protect Yourself </w:t>
      </w:r>
      <w:r>
        <w:rPr>
          <w:rFonts w:ascii="Cambria" w:hAnsi="Cambria"/>
          <w:color w:val="000000"/>
        </w:rPr>
        <w:t>&amp;</w:t>
      </w:r>
      <w:r w:rsidRPr="00060B4B">
        <w:rPr>
          <w:rFonts w:ascii="Cambria" w:hAnsi="Cambria"/>
          <w:color w:val="000000"/>
        </w:rPr>
        <w:t xml:space="preserve"> Others</w:t>
      </w:r>
    </w:p>
    <w:p w14:paraId="15E61C2C"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18" w:history="1">
        <w:r w:rsidR="00796B39" w:rsidRPr="00060B4B">
          <w:rPr>
            <w:rFonts w:ascii="Cambria" w:hAnsi="Cambria"/>
            <w:color w:val="0563C1"/>
            <w:u w:val="single"/>
          </w:rPr>
          <w:t>https://www.cdc.gov/coronavirus/2019-ncov/prEvent-getting-sick/prEvention.html</w:t>
        </w:r>
      </w:hyperlink>
    </w:p>
    <w:p w14:paraId="37D37D75" w14:textId="77777777"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Social Distancing Guidelines</w:t>
      </w:r>
    </w:p>
    <w:p w14:paraId="4780B131"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19" w:history="1">
        <w:r w:rsidR="00796B39" w:rsidRPr="00060B4B">
          <w:rPr>
            <w:rFonts w:ascii="Cambria" w:hAnsi="Cambria"/>
            <w:color w:val="0563C1"/>
            <w:u w:val="single"/>
          </w:rPr>
          <w:t>https://www.cdc.gov/coronavirus/2019-ncov/prEvent-getting-sick/social-distancing.html</w:t>
        </w:r>
      </w:hyperlink>
    </w:p>
    <w:p w14:paraId="2F1A8DC7" w14:textId="77777777"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Travel Guidelines</w:t>
      </w:r>
    </w:p>
    <w:p w14:paraId="28BDD121"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20" w:history="1">
        <w:r w:rsidR="00796B39" w:rsidRPr="00060B4B">
          <w:rPr>
            <w:rFonts w:ascii="Cambria" w:hAnsi="Cambria"/>
            <w:color w:val="0563C1"/>
            <w:u w:val="single"/>
          </w:rPr>
          <w:t>https://www.cdc.gov/coronavirus/2019-ncov/travelers/travel-in-the-us.html</w:t>
        </w:r>
      </w:hyperlink>
    </w:p>
    <w:p w14:paraId="150C9D8E" w14:textId="77777777" w:rsidR="00796B39" w:rsidRPr="00A91D75" w:rsidRDefault="00796B39" w:rsidP="00DD1286">
      <w:pPr>
        <w:pStyle w:val="ListParagraph"/>
        <w:numPr>
          <w:ilvl w:val="1"/>
          <w:numId w:val="29"/>
        </w:numPr>
        <w:spacing w:after="160" w:line="312" w:lineRule="auto"/>
        <w:ind w:left="1440" w:hanging="450"/>
        <w:rPr>
          <w:rFonts w:ascii="Cambria" w:hAnsi="Cambria"/>
          <w:color w:val="000000" w:themeColor="text1"/>
        </w:rPr>
      </w:pPr>
      <w:r w:rsidRPr="00A91D75">
        <w:rPr>
          <w:rFonts w:ascii="Cambria" w:hAnsi="Cambria"/>
          <w:color w:val="000000" w:themeColor="text1"/>
        </w:rPr>
        <w:t>Aerosol and Surface Stability of SARS-CoV2 as Compared with SARS-CoV1</w:t>
      </w:r>
    </w:p>
    <w:p w14:paraId="20051DC4" w14:textId="77777777" w:rsidR="00796B39" w:rsidRPr="00060B4B" w:rsidRDefault="00640EF0" w:rsidP="00DD1286">
      <w:pPr>
        <w:pStyle w:val="ListParagraph"/>
        <w:numPr>
          <w:ilvl w:val="2"/>
          <w:numId w:val="29"/>
        </w:numPr>
        <w:spacing w:after="160" w:line="312" w:lineRule="auto"/>
        <w:ind w:left="2160"/>
        <w:rPr>
          <w:rStyle w:val="Hyperlink"/>
          <w:rFonts w:ascii="Cambria" w:hAnsi="Cambria"/>
        </w:rPr>
      </w:pPr>
      <w:hyperlink r:id="rId21" w:history="1">
        <w:r w:rsidR="00796B39" w:rsidRPr="00060B4B">
          <w:rPr>
            <w:rStyle w:val="Hyperlink"/>
            <w:rFonts w:ascii="Cambria" w:hAnsi="Cambria"/>
          </w:rPr>
          <w:t>https://www.nejm.org/doi/full/10.1056/NEJMc2004973</w:t>
        </w:r>
      </w:hyperlink>
    </w:p>
    <w:p w14:paraId="7F539F1F" w14:textId="77777777" w:rsidR="00796B39" w:rsidRPr="00A91D75" w:rsidRDefault="00796B39" w:rsidP="00DD1286">
      <w:pPr>
        <w:pStyle w:val="ListParagraph"/>
        <w:numPr>
          <w:ilvl w:val="1"/>
          <w:numId w:val="29"/>
        </w:numPr>
        <w:spacing w:after="160" w:line="312" w:lineRule="auto"/>
        <w:ind w:left="1440"/>
        <w:rPr>
          <w:rFonts w:ascii="Cambria" w:hAnsi="Cambria"/>
          <w:color w:val="000000" w:themeColor="text1"/>
        </w:rPr>
      </w:pPr>
      <w:r w:rsidRPr="00A91D75">
        <w:rPr>
          <w:rFonts w:ascii="Cambria" w:hAnsi="Cambria"/>
          <w:color w:val="000000" w:themeColor="text1"/>
        </w:rPr>
        <w:t>Cleaning and Disinfection for Community Facilities</w:t>
      </w:r>
    </w:p>
    <w:p w14:paraId="460C6DEF" w14:textId="77777777" w:rsidR="00796B39" w:rsidRPr="00060B4B" w:rsidRDefault="00640EF0" w:rsidP="00DD1286">
      <w:pPr>
        <w:pStyle w:val="ListParagraph"/>
        <w:numPr>
          <w:ilvl w:val="2"/>
          <w:numId w:val="29"/>
        </w:numPr>
        <w:spacing w:after="160" w:line="312" w:lineRule="auto"/>
        <w:ind w:left="2160"/>
        <w:rPr>
          <w:rStyle w:val="Hyperlink"/>
          <w:rFonts w:ascii="Cambria" w:hAnsi="Cambria"/>
        </w:rPr>
      </w:pPr>
      <w:hyperlink r:id="rId22" w:history="1">
        <w:r w:rsidR="00796B39" w:rsidRPr="00060B4B">
          <w:rPr>
            <w:rStyle w:val="Hyperlink"/>
            <w:rFonts w:ascii="Cambria" w:hAnsi="Cambria"/>
          </w:rPr>
          <w:t>https://www.cdc.gov/coronavirus/2019-ncov/community/organizations/cleaning-disinfection.html</w:t>
        </w:r>
      </w:hyperlink>
    </w:p>
    <w:p w14:paraId="65E24576" w14:textId="77777777" w:rsidR="00796B39" w:rsidRPr="00A91D75" w:rsidRDefault="00796B39" w:rsidP="00DD1286">
      <w:pPr>
        <w:pStyle w:val="ListParagraph"/>
        <w:numPr>
          <w:ilvl w:val="1"/>
          <w:numId w:val="29"/>
        </w:numPr>
        <w:spacing w:after="160" w:line="312" w:lineRule="auto"/>
        <w:ind w:left="1440"/>
        <w:rPr>
          <w:rFonts w:ascii="Cambria" w:hAnsi="Cambria"/>
          <w:color w:val="000000" w:themeColor="text1"/>
        </w:rPr>
      </w:pPr>
      <w:r w:rsidRPr="00A91D75">
        <w:rPr>
          <w:rFonts w:ascii="Cambria" w:hAnsi="Cambria"/>
          <w:color w:val="000000" w:themeColor="text1"/>
        </w:rPr>
        <w:t>FDA Food Safety and the Coronavirus Disease 2019 (COVID-19)</w:t>
      </w:r>
    </w:p>
    <w:p w14:paraId="348F9F54" w14:textId="77777777" w:rsidR="00796B39" w:rsidRPr="00060B4B" w:rsidRDefault="00640EF0" w:rsidP="00DD1286">
      <w:pPr>
        <w:pStyle w:val="ListParagraph"/>
        <w:numPr>
          <w:ilvl w:val="2"/>
          <w:numId w:val="29"/>
        </w:numPr>
        <w:spacing w:after="160" w:line="312" w:lineRule="auto"/>
        <w:ind w:left="2160"/>
        <w:rPr>
          <w:rStyle w:val="Hyperlink"/>
          <w:rFonts w:ascii="Cambria" w:hAnsi="Cambria"/>
        </w:rPr>
      </w:pPr>
      <w:hyperlink r:id="rId23" w:history="1">
        <w:r w:rsidR="00796B39" w:rsidRPr="00060B4B">
          <w:rPr>
            <w:rStyle w:val="Hyperlink"/>
            <w:rFonts w:ascii="Cambria" w:hAnsi="Cambria"/>
          </w:rPr>
          <w:t>https://www.fda.gov/food/food-safety-during-emergencies/food-safety-and-coronavirus-disease-2019-covid-19</w:t>
        </w:r>
      </w:hyperlink>
    </w:p>
    <w:p w14:paraId="04E01CBB" w14:textId="77777777" w:rsidR="00796B39" w:rsidRPr="00A91D75" w:rsidRDefault="00796B39" w:rsidP="00DD1286">
      <w:pPr>
        <w:pStyle w:val="ListParagraph"/>
        <w:numPr>
          <w:ilvl w:val="1"/>
          <w:numId w:val="29"/>
        </w:numPr>
        <w:spacing w:after="160" w:line="312" w:lineRule="auto"/>
        <w:ind w:left="1440"/>
        <w:rPr>
          <w:rFonts w:ascii="Cambria" w:hAnsi="Cambria"/>
          <w:color w:val="000000" w:themeColor="text1"/>
        </w:rPr>
      </w:pPr>
      <w:r w:rsidRPr="00A91D75">
        <w:rPr>
          <w:rFonts w:ascii="Cambria" w:hAnsi="Cambria"/>
          <w:color w:val="000000" w:themeColor="text1"/>
        </w:rPr>
        <w:t>CDC Prevent the spread of COVID-19 if you are sick</w:t>
      </w:r>
    </w:p>
    <w:p w14:paraId="24BAE2CA" w14:textId="77777777" w:rsidR="00796B39" w:rsidRPr="00060B4B" w:rsidRDefault="00640EF0" w:rsidP="00DD1286">
      <w:pPr>
        <w:pStyle w:val="ListParagraph"/>
        <w:numPr>
          <w:ilvl w:val="2"/>
          <w:numId w:val="29"/>
        </w:numPr>
        <w:spacing w:after="160" w:line="312" w:lineRule="auto"/>
        <w:ind w:left="2160"/>
        <w:rPr>
          <w:rStyle w:val="Hyperlink"/>
          <w:rFonts w:ascii="Cambria" w:hAnsi="Cambria"/>
        </w:rPr>
      </w:pPr>
      <w:hyperlink r:id="rId24" w:history="1">
        <w:r w:rsidR="00796B39" w:rsidRPr="00060B4B">
          <w:rPr>
            <w:rStyle w:val="Hyperlink"/>
            <w:rFonts w:ascii="Cambria" w:hAnsi="Cambria"/>
          </w:rPr>
          <w:t>https://www.cdc.gov/coronavirus/2019-ncov/downloads/sick-with-2019-ncov-fact-sheet.pdf</w:t>
        </w:r>
      </w:hyperlink>
    </w:p>
    <w:p w14:paraId="309B2358" w14:textId="77777777" w:rsidR="00796B39" w:rsidRPr="00A91D75" w:rsidRDefault="00796B39" w:rsidP="00DD1286">
      <w:pPr>
        <w:pStyle w:val="ListParagraph"/>
        <w:numPr>
          <w:ilvl w:val="1"/>
          <w:numId w:val="29"/>
        </w:numPr>
        <w:spacing w:after="160" w:line="312" w:lineRule="auto"/>
        <w:ind w:left="1440"/>
        <w:rPr>
          <w:rFonts w:ascii="Cambria" w:hAnsi="Cambria"/>
          <w:color w:val="000000" w:themeColor="text1"/>
        </w:rPr>
      </w:pPr>
      <w:r w:rsidRPr="00A91D75">
        <w:rPr>
          <w:rFonts w:ascii="Cambria" w:hAnsi="Cambria"/>
          <w:color w:val="000000" w:themeColor="text1"/>
        </w:rPr>
        <w:lastRenderedPageBreak/>
        <w:t>CDC Cleaning and Disinfecting Your Facility</w:t>
      </w:r>
    </w:p>
    <w:p w14:paraId="4AA7B724" w14:textId="77777777" w:rsidR="00796B39" w:rsidRPr="00060B4B" w:rsidRDefault="00640EF0" w:rsidP="00DD1286">
      <w:pPr>
        <w:pStyle w:val="ListParagraph"/>
        <w:numPr>
          <w:ilvl w:val="2"/>
          <w:numId w:val="29"/>
        </w:numPr>
        <w:spacing w:after="160" w:line="312" w:lineRule="auto"/>
        <w:ind w:left="2160"/>
        <w:rPr>
          <w:rStyle w:val="Hyperlink"/>
          <w:rFonts w:ascii="Cambria" w:hAnsi="Cambria"/>
          <w:color w:val="44546A" w:themeColor="text2"/>
        </w:rPr>
      </w:pPr>
      <w:hyperlink r:id="rId25" w:history="1">
        <w:r w:rsidR="00796B39" w:rsidRPr="00060B4B">
          <w:rPr>
            <w:rStyle w:val="Hyperlink"/>
            <w:rFonts w:ascii="Cambria" w:hAnsi="Cambria"/>
          </w:rPr>
          <w:t>https://www.cdc.gov/coronavirus/2019-ncov/community/disinfecting-building-facility.html</w:t>
        </w:r>
      </w:hyperlink>
    </w:p>
    <w:p w14:paraId="1F29C78E" w14:textId="77777777" w:rsidR="00796B39" w:rsidRPr="00060B4B" w:rsidRDefault="00796B39" w:rsidP="00DD1286">
      <w:pPr>
        <w:pStyle w:val="ListParagraph"/>
        <w:numPr>
          <w:ilvl w:val="1"/>
          <w:numId w:val="29"/>
        </w:numPr>
        <w:tabs>
          <w:tab w:val="left" w:pos="1260"/>
        </w:tabs>
        <w:spacing w:after="160" w:line="312" w:lineRule="auto"/>
        <w:ind w:left="1530" w:hanging="450"/>
        <w:rPr>
          <w:rFonts w:ascii="Cambria" w:hAnsi="Cambria"/>
          <w:color w:val="000000"/>
        </w:rPr>
      </w:pPr>
      <w:r w:rsidRPr="00060B4B">
        <w:rPr>
          <w:rFonts w:ascii="Cambria" w:hAnsi="Cambria"/>
          <w:color w:val="000000"/>
        </w:rPr>
        <w:t xml:space="preserve">CDC Guidance for Businesses and Employers to Plan and Respond to </w:t>
      </w:r>
      <w:r>
        <w:rPr>
          <w:rFonts w:ascii="Cambria" w:hAnsi="Cambria"/>
          <w:color w:val="000000"/>
        </w:rPr>
        <w:t xml:space="preserve">   </w:t>
      </w:r>
      <w:r w:rsidRPr="00060B4B">
        <w:rPr>
          <w:rFonts w:ascii="Cambria" w:hAnsi="Cambria"/>
          <w:color w:val="000000"/>
        </w:rPr>
        <w:t>Coronavirus</w:t>
      </w:r>
    </w:p>
    <w:p w14:paraId="20D96682" w14:textId="77777777" w:rsidR="00796B39" w:rsidRPr="00060B4B" w:rsidRDefault="00640EF0" w:rsidP="00DD1286">
      <w:pPr>
        <w:pStyle w:val="ListParagraph"/>
        <w:numPr>
          <w:ilvl w:val="2"/>
          <w:numId w:val="29"/>
        </w:numPr>
        <w:spacing w:after="160" w:line="312" w:lineRule="auto"/>
        <w:ind w:left="2160"/>
        <w:rPr>
          <w:rFonts w:ascii="Cambria" w:hAnsi="Cambria"/>
          <w:color w:val="000000"/>
        </w:rPr>
      </w:pPr>
      <w:hyperlink r:id="rId26" w:history="1">
        <w:r w:rsidR="00796B39" w:rsidRPr="00060B4B">
          <w:rPr>
            <w:rStyle w:val="Hyperlink"/>
            <w:rFonts w:ascii="Cambria" w:hAnsi="Cambria"/>
            <w:color w:val="0563C1"/>
          </w:rPr>
          <w:t>https://www.cdc.gov/coronavirus/2019-ncov/community/guidance-business-response.html</w:t>
        </w:r>
      </w:hyperlink>
    </w:p>
    <w:p w14:paraId="4F3E4D7C" w14:textId="2926BEFE" w:rsidR="00796B39" w:rsidRPr="00060B4B" w:rsidRDefault="00796B39" w:rsidP="00DD1286">
      <w:pPr>
        <w:pStyle w:val="ListParagraph"/>
        <w:numPr>
          <w:ilvl w:val="1"/>
          <w:numId w:val="29"/>
        </w:numPr>
        <w:spacing w:after="160" w:line="312" w:lineRule="auto"/>
        <w:ind w:left="1440"/>
        <w:rPr>
          <w:rFonts w:ascii="Cambria" w:hAnsi="Cambria"/>
          <w:color w:val="000000"/>
        </w:rPr>
      </w:pPr>
      <w:r w:rsidRPr="00060B4B">
        <w:rPr>
          <w:rFonts w:ascii="Cambria" w:hAnsi="Cambria"/>
          <w:color w:val="000000"/>
        </w:rPr>
        <w:t>Guidance on Preparing Workplaces for C</w:t>
      </w:r>
      <w:r w:rsidR="00D12AA5">
        <w:rPr>
          <w:rFonts w:ascii="Cambria" w:hAnsi="Cambria"/>
          <w:color w:val="000000"/>
        </w:rPr>
        <w:t>OVID</w:t>
      </w:r>
      <w:r w:rsidRPr="00060B4B">
        <w:rPr>
          <w:rFonts w:ascii="Cambria" w:hAnsi="Cambria"/>
          <w:color w:val="000000"/>
        </w:rPr>
        <w:t>-19</w:t>
      </w:r>
    </w:p>
    <w:p w14:paraId="242F7A18" w14:textId="77777777" w:rsidR="00796B39" w:rsidRPr="00D175D8" w:rsidRDefault="00640EF0" w:rsidP="00DD1286">
      <w:pPr>
        <w:pStyle w:val="ListParagraph"/>
        <w:numPr>
          <w:ilvl w:val="2"/>
          <w:numId w:val="29"/>
        </w:numPr>
        <w:spacing w:after="160" w:line="312" w:lineRule="auto"/>
        <w:ind w:left="2160"/>
        <w:rPr>
          <w:rStyle w:val="Hyperlink"/>
          <w:rFonts w:ascii="Cambria" w:hAnsi="Cambria"/>
          <w:color w:val="000000"/>
        </w:rPr>
      </w:pPr>
      <w:hyperlink r:id="rId27" w:history="1">
        <w:r w:rsidR="00796B39" w:rsidRPr="00060B4B">
          <w:rPr>
            <w:rStyle w:val="Hyperlink"/>
            <w:rFonts w:ascii="Cambria" w:hAnsi="Cambria"/>
            <w:color w:val="0563C1"/>
          </w:rPr>
          <w:t>https://www.osha.gov/Publications/OSHA3990.pdf</w:t>
        </w:r>
      </w:hyperlink>
    </w:p>
    <w:p w14:paraId="79CCBC4E" w14:textId="77777777" w:rsidR="00796B39" w:rsidRDefault="00796B39" w:rsidP="00796B39">
      <w:pPr>
        <w:rPr>
          <w:rFonts w:ascii="Cambria" w:hAnsi="Cambria"/>
          <w:i/>
          <w:iCs/>
          <w:color w:val="000000"/>
        </w:rPr>
      </w:pPr>
    </w:p>
    <w:p w14:paraId="3E60E2B0" w14:textId="77777777" w:rsidR="00796B39" w:rsidRPr="00D175D8" w:rsidRDefault="00796B39" w:rsidP="00796B39">
      <w:pPr>
        <w:rPr>
          <w:rFonts w:ascii="Cambria" w:hAnsi="Cambria" w:cs="Helvetica"/>
          <w:color w:val="404040" w:themeColor="text1" w:themeTint="BF"/>
        </w:rPr>
      </w:pPr>
      <w:r w:rsidRPr="00D175D8">
        <w:rPr>
          <w:rFonts w:ascii="Cambria" w:hAnsi="Cambria" w:cs="Helvetica"/>
          <w:noProof/>
          <w:color w:val="404040" w:themeColor="text1" w:themeTint="BF"/>
        </w:rPr>
        <mc:AlternateContent>
          <mc:Choice Requires="wps">
            <w:drawing>
              <wp:anchor distT="0" distB="0" distL="114300" distR="114300" simplePos="0" relativeHeight="251659264" behindDoc="0" locked="0" layoutInCell="1" allowOverlap="1" wp14:anchorId="32AB3A40" wp14:editId="6DE67959">
                <wp:simplePos x="0" y="0"/>
                <wp:positionH relativeFrom="column">
                  <wp:posOffset>10632</wp:posOffset>
                </wp:positionH>
                <wp:positionV relativeFrom="paragraph">
                  <wp:posOffset>116087</wp:posOffset>
                </wp:positionV>
                <wp:extent cx="6092455" cy="0"/>
                <wp:effectExtent l="0" t="0" r="16510" b="12700"/>
                <wp:wrapNone/>
                <wp:docPr id="1" name="Straight Connector 1"/>
                <wp:cNvGraphicFramePr/>
                <a:graphic xmlns:a="http://schemas.openxmlformats.org/drawingml/2006/main">
                  <a:graphicData uri="http://schemas.microsoft.com/office/word/2010/wordprocessingShape">
                    <wps:wsp>
                      <wps:cNvCnPr/>
                      <wps:spPr>
                        <a:xfrm>
                          <a:off x="0" y="0"/>
                          <a:ext cx="6092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40B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5pt" to="480.5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3v7twEAAMMDAAAOAAAAZHJzL2Uyb0RvYy54bWysU8GOEzEMvSPxD1HudKYVu4JRp3voarkg&#13;&#10;qFj4gGzG6URK4sgJnfbvcdJ2FgESAu3FEyd+tt+zZ3139E4cgJLF0MvlopUCgsbBhn0vv319ePNO&#13;&#10;ipRVGJTDAL08QZJ3m9ev1lPsYIUjugFIcJKQuin2csw5dk2T9AhepQVGCPxokLzK7NK+GUhNnN27&#13;&#10;ZtW2t82ENERCDSnx7f35UW5qfmNA58/GJMjC9ZJ7y9VStU/FNpu16vak4mj1pQ31H114ZQMXnVPd&#13;&#10;q6zEd7K/pfJWEyY0eaHRN2iM1VA5MJtl+wubx1FFqFxYnBRnmdLLpdWfDjsSduDZSRGU5xE9ZlJ2&#13;&#10;P2axxRBYQCSxLDpNMXUcvg07ungp7qiQPhry5ct0xLFqe5q1hWMWmi9v2/ertzc3UujrW/MMjJTy&#13;&#10;B0AvyqGXzoZCW3Xq8DFlLsah1xB2SiPn0vWUTw5KsAtfwDAVLras6LpEsHUkDorHr7SGkCsVzlej&#13;&#10;C8xY52Zg+3fgJb5AoS7Yv4BnRK2MIc9gbwPSn6rn47Vlc46/KnDmXSR4wuFUh1Kl4U2pil22uqzi&#13;&#10;z36FP/97mx8AAAD//wMAUEsDBBQABgAIAAAAIQCE9CUf4QAAAAwBAAAPAAAAZHJzL2Rvd25yZXYu&#13;&#10;eG1sTE/BTsMwDL0j8Q+RkbixtEMao2s6TUOIMWmaGEjjmDWmLTROlWRr9/cYcYCLrednP7+Xzwfb&#13;&#10;ihP60DhSkI4SEEilMw1VCt5eH2+mIELUZHTrCBWcMcC8uLzIdWZcTy942sVKsAiFTCuoY+wyKUNZ&#13;&#10;o9Vh5Dok5j6ctzoy9JU0Xvcsbls5TpKJtLoh/lDrDpc1ll+7o1Ww8avVcrE+f9L23fb78Xq/fR6e&#13;&#10;lLq+Gh5mXBYzEBGH+HcBPxnYPxRs7OCOZIJoGd/xIrfpLQim7ydpCuLwO5BFLv+HKL4BAAD//wMA&#13;&#10;UEsBAi0AFAAGAAgAAAAhALaDOJL+AAAA4QEAABMAAAAAAAAAAAAAAAAAAAAAAFtDb250ZW50X1R5&#13;&#10;cGVzXS54bWxQSwECLQAUAAYACAAAACEAOP0h/9YAAACUAQAACwAAAAAAAAAAAAAAAAAvAQAAX3Jl&#13;&#10;bHMvLnJlbHNQSwECLQAUAAYACAAAACEA15d7+7cBAADDAwAADgAAAAAAAAAAAAAAAAAuAgAAZHJz&#13;&#10;L2Uyb0RvYy54bWxQSwECLQAUAAYACAAAACEAhPQlH+EAAAAMAQAADwAAAAAAAAAAAAAAAAARBAAA&#13;&#10;ZHJzL2Rvd25yZXYueG1sUEsFBgAAAAAEAAQA8wAAAB8FAAAAAA==&#13;&#10;" strokecolor="#4472c4 [3204]" strokeweight=".5pt">
                <v:stroke joinstyle="miter"/>
              </v:line>
            </w:pict>
          </mc:Fallback>
        </mc:AlternateContent>
      </w:r>
    </w:p>
    <w:p w14:paraId="25E55893" w14:textId="77777777" w:rsidR="00796B39" w:rsidRDefault="00796B39" w:rsidP="00796B39">
      <w:pPr>
        <w:rPr>
          <w:rFonts w:ascii="Cambria" w:hAnsi="Cambria" w:cs="Helvetica"/>
        </w:rPr>
      </w:pPr>
    </w:p>
    <w:p w14:paraId="6A83C2B0" w14:textId="3492B801" w:rsidR="00796B39" w:rsidRPr="00D175D8" w:rsidRDefault="00796B39" w:rsidP="00796B39">
      <w:pPr>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This document has been reviewed by and incorporates feedback from industry experts:</w:t>
      </w:r>
    </w:p>
    <w:p w14:paraId="5BD0B81F" w14:textId="77777777" w:rsidR="00796B39" w:rsidRPr="00D175D8" w:rsidRDefault="00796B39" w:rsidP="00796B39">
      <w:pPr>
        <w:rPr>
          <w:rFonts w:ascii="Cambria" w:hAnsi="Cambria" w:cs="Helvetica"/>
          <w:color w:val="404040" w:themeColor="text1" w:themeTint="BF"/>
          <w:sz w:val="22"/>
          <w:szCs w:val="22"/>
        </w:rPr>
      </w:pPr>
    </w:p>
    <w:p w14:paraId="71346376" w14:textId="77777777" w:rsidR="00796B39" w:rsidRPr="00D175D8" w:rsidRDefault="00796B39" w:rsidP="00796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Agajanian &amp; Anthony, P.C.</w:t>
      </w:r>
    </w:p>
    <w:p w14:paraId="01D89CC8" w14:textId="77777777" w:rsidR="00796B39" w:rsidRPr="00D175D8" w:rsidRDefault="00640EF0" w:rsidP="00796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hyperlink r:id="rId28" w:history="1">
        <w:r w:rsidR="00796B39" w:rsidRPr="00D175D8">
          <w:rPr>
            <w:rFonts w:ascii="Cambria" w:hAnsi="Cambria" w:cs="Helvetica"/>
            <w:color w:val="404040" w:themeColor="text1" w:themeTint="BF"/>
            <w:sz w:val="22"/>
            <w:szCs w:val="22"/>
          </w:rPr>
          <w:t>www.agajanianandanthony.com</w:t>
        </w:r>
      </w:hyperlink>
    </w:p>
    <w:p w14:paraId="6E036252" w14:textId="77777777" w:rsidR="00796B39" w:rsidRPr="00D175D8" w:rsidRDefault="00796B39" w:rsidP="00796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p>
    <w:p w14:paraId="12DFD071" w14:textId="77777777" w:rsidR="00796B39" w:rsidRPr="00D175D8" w:rsidRDefault="00796B39" w:rsidP="00796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Mr. Jeff Ladd</w:t>
      </w:r>
    </w:p>
    <w:p w14:paraId="2F4C31C7" w14:textId="77777777" w:rsidR="00796B39" w:rsidRPr="00D175D8" w:rsidRDefault="00796B39" w:rsidP="00796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Sports Insurance Specialists, LLC</w:t>
      </w:r>
    </w:p>
    <w:p w14:paraId="191E7803" w14:textId="77777777" w:rsidR="00796B39" w:rsidRDefault="00640EF0" w:rsidP="00796B39">
      <w:pPr>
        <w:rPr>
          <w:rFonts w:ascii="Cambria" w:hAnsi="Cambria" w:cs="Helvetica"/>
          <w:color w:val="404040" w:themeColor="text1" w:themeTint="BF"/>
          <w:sz w:val="22"/>
          <w:szCs w:val="22"/>
        </w:rPr>
      </w:pPr>
      <w:hyperlink r:id="rId29" w:history="1">
        <w:r w:rsidR="00796B39" w:rsidRPr="00D175D8">
          <w:rPr>
            <w:rFonts w:ascii="Cambria" w:hAnsi="Cambria" w:cs="Helvetica"/>
            <w:color w:val="404040" w:themeColor="text1" w:themeTint="BF"/>
            <w:sz w:val="22"/>
            <w:szCs w:val="22"/>
          </w:rPr>
          <w:t>www.kicksomerisk.com</w:t>
        </w:r>
      </w:hyperlink>
    </w:p>
    <w:p w14:paraId="40EEC0F7" w14:textId="77777777" w:rsidR="00796B39" w:rsidRDefault="00796B39" w:rsidP="00796B39">
      <w:pPr>
        <w:rPr>
          <w:rFonts w:ascii="Cambria" w:hAnsi="Cambria" w:cs="Helvetica"/>
          <w:color w:val="404040" w:themeColor="text1" w:themeTint="BF"/>
          <w:sz w:val="22"/>
          <w:szCs w:val="22"/>
        </w:rPr>
      </w:pPr>
    </w:p>
    <w:p w14:paraId="226D8E36" w14:textId="77777777" w:rsidR="00796B39" w:rsidRDefault="00796B39" w:rsidP="00796B39">
      <w:pPr>
        <w:rPr>
          <w:rFonts w:ascii="Cambria" w:hAnsi="Cambria" w:cs="Helvetica"/>
          <w:color w:val="404040" w:themeColor="text1" w:themeTint="BF"/>
          <w:sz w:val="22"/>
          <w:szCs w:val="22"/>
        </w:rPr>
      </w:pPr>
      <w:r>
        <w:rPr>
          <w:rFonts w:ascii="Cambria" w:hAnsi="Cambria" w:cs="Helvetica"/>
          <w:color w:val="404040" w:themeColor="text1" w:themeTint="BF"/>
          <w:sz w:val="22"/>
          <w:szCs w:val="22"/>
        </w:rPr>
        <w:t>Jack Faircloth, MD</w:t>
      </w:r>
    </w:p>
    <w:p w14:paraId="5FF57639" w14:textId="77777777" w:rsidR="00796B39" w:rsidRDefault="00796B39" w:rsidP="00796B39">
      <w:pPr>
        <w:rPr>
          <w:rFonts w:ascii="Cambria" w:hAnsi="Cambria" w:cs="Helvetica"/>
          <w:color w:val="404040" w:themeColor="text1" w:themeTint="BF"/>
          <w:sz w:val="22"/>
          <w:szCs w:val="22"/>
        </w:rPr>
      </w:pPr>
      <w:r>
        <w:rPr>
          <w:rFonts w:ascii="Cambria" w:hAnsi="Cambria" w:cs="Helvetica"/>
          <w:color w:val="404040" w:themeColor="text1" w:themeTint="BF"/>
          <w:sz w:val="22"/>
          <w:szCs w:val="22"/>
        </w:rPr>
        <w:t>Atrium Health</w:t>
      </w:r>
    </w:p>
    <w:p w14:paraId="66C542EB" w14:textId="77777777" w:rsidR="00796B39" w:rsidRDefault="00796B39" w:rsidP="00796B39">
      <w:pPr>
        <w:rPr>
          <w:rFonts w:ascii="Cambria" w:hAnsi="Cambria" w:cs="Helvetica"/>
          <w:color w:val="404040" w:themeColor="text1" w:themeTint="BF"/>
          <w:sz w:val="22"/>
          <w:szCs w:val="22"/>
        </w:rPr>
      </w:pPr>
      <w:r>
        <w:rPr>
          <w:rFonts w:ascii="Cambria" w:hAnsi="Cambria" w:cs="Helvetica"/>
          <w:color w:val="404040" w:themeColor="text1" w:themeTint="BF"/>
          <w:sz w:val="22"/>
          <w:szCs w:val="22"/>
        </w:rPr>
        <w:t>Diplomate ABFM</w:t>
      </w:r>
    </w:p>
    <w:p w14:paraId="62334374" w14:textId="38A525E3" w:rsidR="00796B39" w:rsidRPr="00D61248" w:rsidRDefault="00796B39" w:rsidP="00796B39">
      <w:pPr>
        <w:spacing w:line="360" w:lineRule="auto"/>
        <w:rPr>
          <w:rFonts w:ascii="Cambria" w:hAnsi="Cambria"/>
          <w:sz w:val="22"/>
          <w:szCs w:val="22"/>
        </w:rPr>
      </w:pPr>
      <w:r>
        <w:rPr>
          <w:rFonts w:ascii="Cambria" w:hAnsi="Cambria" w:cs="Helvetica"/>
          <w:color w:val="404040" w:themeColor="text1" w:themeTint="BF"/>
          <w:sz w:val="22"/>
          <w:szCs w:val="22"/>
        </w:rPr>
        <w:t>North Mecklenburg County, NC COVID-19 Briefing Coordinating Panelist</w:t>
      </w:r>
    </w:p>
    <w:sectPr w:rsidR="00796B39" w:rsidRPr="00D61248" w:rsidSect="00104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5054" w14:textId="77777777" w:rsidR="00640EF0" w:rsidRDefault="00640EF0" w:rsidP="00A06663">
      <w:r>
        <w:separator/>
      </w:r>
    </w:p>
  </w:endnote>
  <w:endnote w:type="continuationSeparator" w:id="0">
    <w:p w14:paraId="028BF8DF" w14:textId="77777777" w:rsidR="00640EF0" w:rsidRDefault="00640EF0" w:rsidP="00A0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BE94" w14:textId="77777777" w:rsidR="00640EF0" w:rsidRDefault="00640EF0" w:rsidP="00A06663">
      <w:r>
        <w:separator/>
      </w:r>
    </w:p>
  </w:footnote>
  <w:footnote w:type="continuationSeparator" w:id="0">
    <w:p w14:paraId="614C49A2" w14:textId="77777777" w:rsidR="00640EF0" w:rsidRDefault="00640EF0" w:rsidP="00A0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90B"/>
    <w:multiLevelType w:val="hybridMultilevel"/>
    <w:tmpl w:val="9C5606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3155"/>
    <w:multiLevelType w:val="hybridMultilevel"/>
    <w:tmpl w:val="7A7667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0257"/>
    <w:multiLevelType w:val="hybridMultilevel"/>
    <w:tmpl w:val="F506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F28"/>
    <w:multiLevelType w:val="hybridMultilevel"/>
    <w:tmpl w:val="33F486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746D61"/>
    <w:multiLevelType w:val="hybridMultilevel"/>
    <w:tmpl w:val="0254AC3A"/>
    <w:lvl w:ilvl="0" w:tplc="A61A9C9E">
      <w:start w:val="1"/>
      <w:numFmt w:val="lowerRoman"/>
      <w:lvlText w:val="%1."/>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EA85F7E">
      <w:start w:val="1"/>
      <w:numFmt w:val="lowerLetter"/>
      <w:lvlText w:val="%2"/>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1FCF034">
      <w:start w:val="1"/>
      <w:numFmt w:val="lowerRoman"/>
      <w:lvlText w:val="%3"/>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AA4522">
      <w:start w:val="1"/>
      <w:numFmt w:val="decimal"/>
      <w:lvlText w:val="%4"/>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C3AD994">
      <w:start w:val="1"/>
      <w:numFmt w:val="lowerLetter"/>
      <w:lvlText w:val="%5"/>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00C8A9A">
      <w:start w:val="1"/>
      <w:numFmt w:val="lowerRoman"/>
      <w:lvlText w:val="%6"/>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1465E4">
      <w:start w:val="1"/>
      <w:numFmt w:val="decimal"/>
      <w:lvlText w:val="%7"/>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5CA442">
      <w:start w:val="1"/>
      <w:numFmt w:val="lowerLetter"/>
      <w:lvlText w:val="%8"/>
      <w:lvlJc w:val="left"/>
      <w:pPr>
        <w:ind w:left="61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EF049D4">
      <w:start w:val="1"/>
      <w:numFmt w:val="lowerRoman"/>
      <w:lvlText w:val="%9"/>
      <w:lvlJc w:val="left"/>
      <w:pPr>
        <w:ind w:left="68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959AB"/>
    <w:multiLevelType w:val="hybridMultilevel"/>
    <w:tmpl w:val="5A90C7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0F3C13CF"/>
    <w:multiLevelType w:val="multilevel"/>
    <w:tmpl w:val="E104EF0C"/>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F6D7C42"/>
    <w:multiLevelType w:val="multilevel"/>
    <w:tmpl w:val="9994407C"/>
    <w:lvl w:ilvl="0">
      <w:start w:val="1"/>
      <w:numFmt w:val="lowerLetter"/>
      <w:lvlText w:val="%1."/>
      <w:lvlJc w:val="left"/>
      <w:pPr>
        <w:ind w:left="360" w:hanging="360"/>
      </w:pPr>
      <w:rPr>
        <w:rFonts w:hint="default"/>
        <w:b/>
      </w:rPr>
    </w:lvl>
    <w:lvl w:ilvl="1">
      <w:start w:val="1"/>
      <w:numFmt w:val="lowerRoman"/>
      <w:lvlText w:val="%2."/>
      <w:lvlJc w:val="left"/>
      <w:pPr>
        <w:ind w:left="1080" w:hanging="360"/>
      </w:pPr>
      <w:rPr>
        <w:rFonts w:hint="default"/>
        <w:b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13E2591"/>
    <w:multiLevelType w:val="hybridMultilevel"/>
    <w:tmpl w:val="D040A5E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4A51FF2"/>
    <w:multiLevelType w:val="multilevel"/>
    <w:tmpl w:val="1B62BE78"/>
    <w:lvl w:ilvl="0">
      <w:start w:val="1"/>
      <w:numFmt w:val="lowerLetter"/>
      <w:lvlText w:val="%1."/>
      <w:lvlJc w:val="left"/>
      <w:pPr>
        <w:ind w:left="360" w:hanging="360"/>
      </w:pPr>
      <w:rPr>
        <w:rFonts w:hint="default"/>
        <w:b/>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5312E60"/>
    <w:multiLevelType w:val="multilevel"/>
    <w:tmpl w:val="220466E4"/>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6184C5D"/>
    <w:multiLevelType w:val="multilevel"/>
    <w:tmpl w:val="AE42A40E"/>
    <w:lvl w:ilvl="0">
      <w:start w:val="1"/>
      <w:numFmt w:val="lowerRoman"/>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1A434051"/>
    <w:multiLevelType w:val="multilevel"/>
    <w:tmpl w:val="220466E4"/>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CAD3DCF"/>
    <w:multiLevelType w:val="hybridMultilevel"/>
    <w:tmpl w:val="C5027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70CDA"/>
    <w:multiLevelType w:val="hybridMultilevel"/>
    <w:tmpl w:val="8CFC49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82290"/>
    <w:multiLevelType w:val="hybridMultilevel"/>
    <w:tmpl w:val="516E77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746EB"/>
    <w:multiLevelType w:val="multilevel"/>
    <w:tmpl w:val="FFD8B512"/>
    <w:styleLink w:val="Style1"/>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A744656"/>
    <w:multiLevelType w:val="multilevel"/>
    <w:tmpl w:val="FFD8B512"/>
    <w:numStyleLink w:val="Style1"/>
  </w:abstractNum>
  <w:abstractNum w:abstractNumId="18" w15:restartNumberingAfterBreak="0">
    <w:nsid w:val="40275F0E"/>
    <w:multiLevelType w:val="hybridMultilevel"/>
    <w:tmpl w:val="E2661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D638C"/>
    <w:multiLevelType w:val="multilevel"/>
    <w:tmpl w:val="FFD8B51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1563AFF"/>
    <w:multiLevelType w:val="hybridMultilevel"/>
    <w:tmpl w:val="15E8D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42463683"/>
    <w:multiLevelType w:val="hybridMultilevel"/>
    <w:tmpl w:val="D6EA5D5C"/>
    <w:lvl w:ilvl="0" w:tplc="22AC88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62E58"/>
    <w:multiLevelType w:val="multilevel"/>
    <w:tmpl w:val="220466E4"/>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5D3794E"/>
    <w:multiLevelType w:val="hybridMultilevel"/>
    <w:tmpl w:val="E02C9516"/>
    <w:lvl w:ilvl="0" w:tplc="5F7A2F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3286A"/>
    <w:multiLevelType w:val="multilevel"/>
    <w:tmpl w:val="9F4210BA"/>
    <w:lvl w:ilvl="0">
      <w:start w:val="1"/>
      <w:numFmt w:val="lowerLetter"/>
      <w:lvlText w:val="%1."/>
      <w:lvlJc w:val="left"/>
      <w:pPr>
        <w:ind w:left="1080" w:hanging="360"/>
      </w:pPr>
      <w:rPr>
        <w:rFonts w:asciiTheme="majorHAnsi" w:eastAsia="Times New Roman" w:hAnsiTheme="majorHAnsi" w:cs="Times New Roman"/>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0CA194D"/>
    <w:multiLevelType w:val="hybridMultilevel"/>
    <w:tmpl w:val="B8D2D9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67735"/>
    <w:multiLevelType w:val="hybridMultilevel"/>
    <w:tmpl w:val="03DEB7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26FD1"/>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383D31"/>
    <w:multiLevelType w:val="hybridMultilevel"/>
    <w:tmpl w:val="651C5F12"/>
    <w:lvl w:ilvl="0" w:tplc="26D4DDB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C7799"/>
    <w:multiLevelType w:val="hybridMultilevel"/>
    <w:tmpl w:val="F4E800B4"/>
    <w:lvl w:ilvl="0" w:tplc="25C08F80">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53F53"/>
    <w:multiLevelType w:val="multilevel"/>
    <w:tmpl w:val="FFD8B512"/>
    <w:numStyleLink w:val="Style1"/>
  </w:abstractNum>
  <w:abstractNum w:abstractNumId="31" w15:restartNumberingAfterBreak="0">
    <w:nsid w:val="67E74B5D"/>
    <w:multiLevelType w:val="hybridMultilevel"/>
    <w:tmpl w:val="F0DC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68FA0B21"/>
    <w:multiLevelType w:val="hybridMultilevel"/>
    <w:tmpl w:val="52945618"/>
    <w:lvl w:ilvl="0" w:tplc="40F44794">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E2518"/>
    <w:multiLevelType w:val="multilevel"/>
    <w:tmpl w:val="04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00688F"/>
    <w:multiLevelType w:val="hybridMultilevel"/>
    <w:tmpl w:val="381CFC08"/>
    <w:lvl w:ilvl="0" w:tplc="F8986A6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56B52"/>
    <w:multiLevelType w:val="multilevel"/>
    <w:tmpl w:val="9F4210BA"/>
    <w:lvl w:ilvl="0">
      <w:start w:val="1"/>
      <w:numFmt w:val="lowerLetter"/>
      <w:lvlText w:val="%1."/>
      <w:lvlJc w:val="left"/>
      <w:pPr>
        <w:ind w:left="1080" w:hanging="360"/>
      </w:pPr>
      <w:rPr>
        <w:rFonts w:asciiTheme="majorHAnsi" w:eastAsia="Times New Roman" w:hAnsiTheme="majorHAnsi" w:cs="Times New Roman"/>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20"/>
  </w:num>
  <w:num w:numId="3">
    <w:abstractNumId w:val="31"/>
  </w:num>
  <w:num w:numId="4">
    <w:abstractNumId w:val="3"/>
  </w:num>
  <w:num w:numId="5">
    <w:abstractNumId w:val="26"/>
  </w:num>
  <w:num w:numId="6">
    <w:abstractNumId w:val="25"/>
  </w:num>
  <w:num w:numId="7">
    <w:abstractNumId w:val="18"/>
  </w:num>
  <w:num w:numId="8">
    <w:abstractNumId w:val="13"/>
  </w:num>
  <w:num w:numId="9">
    <w:abstractNumId w:val="0"/>
  </w:num>
  <w:num w:numId="10">
    <w:abstractNumId w:val="15"/>
  </w:num>
  <w:num w:numId="11">
    <w:abstractNumId w:val="14"/>
  </w:num>
  <w:num w:numId="12">
    <w:abstractNumId w:val="1"/>
  </w:num>
  <w:num w:numId="13">
    <w:abstractNumId w:val="12"/>
  </w:num>
  <w:num w:numId="14">
    <w:abstractNumId w:val="7"/>
  </w:num>
  <w:num w:numId="15">
    <w:abstractNumId w:val="24"/>
  </w:num>
  <w:num w:numId="16">
    <w:abstractNumId w:val="30"/>
  </w:num>
  <w:num w:numId="17">
    <w:abstractNumId w:val="11"/>
    <w:lvlOverride w:ilvl="0">
      <w:lvl w:ilvl="0">
        <w:start w:val="1"/>
        <w:numFmt w:val="lowerRoman"/>
        <w:lvlText w:val="%1."/>
        <w:lvlJc w:val="left"/>
        <w:pPr>
          <w:ind w:left="806" w:hanging="360"/>
        </w:pPr>
        <w:rPr>
          <w:rFonts w:hint="default"/>
        </w:rPr>
      </w:lvl>
    </w:lvlOverride>
    <w:lvlOverride w:ilvl="1">
      <w:lvl w:ilvl="1">
        <w:start w:val="1"/>
        <w:numFmt w:val="lowerLetter"/>
        <w:lvlText w:val="%2."/>
        <w:lvlJc w:val="left"/>
        <w:pPr>
          <w:ind w:left="1526" w:hanging="360"/>
        </w:pPr>
        <w:rPr>
          <w:rFonts w:hint="default"/>
        </w:rPr>
      </w:lvl>
    </w:lvlOverride>
    <w:lvlOverride w:ilvl="2">
      <w:lvl w:ilvl="2">
        <w:start w:val="1"/>
        <w:numFmt w:val="lowerLetter"/>
        <w:lvlText w:val="%3."/>
        <w:lvlJc w:val="right"/>
        <w:pPr>
          <w:ind w:left="2246" w:hanging="180"/>
        </w:pPr>
        <w:rPr>
          <w:rFonts w:hint="default"/>
        </w:rPr>
      </w:lvl>
    </w:lvlOverride>
    <w:lvlOverride w:ilvl="3">
      <w:lvl w:ilvl="3">
        <w:start w:val="1"/>
        <w:numFmt w:val="decimal"/>
        <w:lvlText w:val="%4."/>
        <w:lvlJc w:val="left"/>
        <w:pPr>
          <w:ind w:left="2966" w:hanging="360"/>
        </w:pPr>
        <w:rPr>
          <w:rFonts w:hint="default"/>
        </w:rPr>
      </w:lvl>
    </w:lvlOverride>
    <w:lvlOverride w:ilvl="4">
      <w:lvl w:ilvl="4">
        <w:start w:val="1"/>
        <w:numFmt w:val="lowerLetter"/>
        <w:lvlText w:val="%5."/>
        <w:lvlJc w:val="left"/>
        <w:pPr>
          <w:ind w:left="3686" w:hanging="360"/>
        </w:pPr>
        <w:rPr>
          <w:rFonts w:hint="default"/>
        </w:rPr>
      </w:lvl>
    </w:lvlOverride>
    <w:lvlOverride w:ilvl="5">
      <w:lvl w:ilvl="5">
        <w:start w:val="1"/>
        <w:numFmt w:val="lowerRoman"/>
        <w:lvlText w:val="%6."/>
        <w:lvlJc w:val="right"/>
        <w:pPr>
          <w:ind w:left="4406" w:hanging="180"/>
        </w:pPr>
        <w:rPr>
          <w:rFonts w:hint="default"/>
        </w:rPr>
      </w:lvl>
    </w:lvlOverride>
    <w:lvlOverride w:ilvl="6">
      <w:lvl w:ilvl="6">
        <w:start w:val="1"/>
        <w:numFmt w:val="decimal"/>
        <w:lvlText w:val="%7."/>
        <w:lvlJc w:val="left"/>
        <w:pPr>
          <w:ind w:left="5126" w:hanging="360"/>
        </w:pPr>
        <w:rPr>
          <w:rFonts w:hint="default"/>
        </w:rPr>
      </w:lvl>
    </w:lvlOverride>
    <w:lvlOverride w:ilvl="7">
      <w:lvl w:ilvl="7">
        <w:start w:val="1"/>
        <w:numFmt w:val="lowerLetter"/>
        <w:lvlText w:val="%8."/>
        <w:lvlJc w:val="left"/>
        <w:pPr>
          <w:ind w:left="5846" w:hanging="360"/>
        </w:pPr>
        <w:rPr>
          <w:rFonts w:hint="default"/>
        </w:rPr>
      </w:lvl>
    </w:lvlOverride>
    <w:lvlOverride w:ilvl="8">
      <w:lvl w:ilvl="8">
        <w:start w:val="1"/>
        <w:numFmt w:val="lowerRoman"/>
        <w:lvlText w:val="%9."/>
        <w:lvlJc w:val="right"/>
        <w:pPr>
          <w:ind w:left="6566" w:hanging="180"/>
        </w:pPr>
        <w:rPr>
          <w:rFonts w:hint="default"/>
        </w:rPr>
      </w:lvl>
    </w:lvlOverride>
  </w:num>
  <w:num w:numId="18">
    <w:abstractNumId w:val="8"/>
  </w:num>
  <w:num w:numId="19">
    <w:abstractNumId w:val="4"/>
  </w:num>
  <w:num w:numId="20">
    <w:abstractNumId w:val="9"/>
  </w:num>
  <w:num w:numId="21">
    <w:abstractNumId w:val="10"/>
  </w:num>
  <w:num w:numId="22">
    <w:abstractNumId w:val="22"/>
  </w:num>
  <w:num w:numId="23">
    <w:abstractNumId w:val="34"/>
  </w:num>
  <w:num w:numId="24">
    <w:abstractNumId w:val="32"/>
  </w:num>
  <w:num w:numId="25">
    <w:abstractNumId w:val="23"/>
  </w:num>
  <w:num w:numId="26">
    <w:abstractNumId w:val="21"/>
  </w:num>
  <w:num w:numId="27">
    <w:abstractNumId w:val="28"/>
  </w:num>
  <w:num w:numId="28">
    <w:abstractNumId w:val="29"/>
  </w:num>
  <w:num w:numId="29">
    <w:abstractNumId w:val="19"/>
  </w:num>
  <w:num w:numId="30">
    <w:abstractNumId w:val="16"/>
  </w:num>
  <w:num w:numId="31">
    <w:abstractNumId w:val="17"/>
    <w:lvlOverride w:ilvl="0">
      <w:lvl w:ilvl="0">
        <w:start w:val="1"/>
        <w:numFmt w:val="lowerLetter"/>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abstractNumId w:val="27"/>
  </w:num>
  <w:num w:numId="33">
    <w:abstractNumId w:val="33"/>
  </w:num>
  <w:num w:numId="34">
    <w:abstractNumId w:val="2"/>
  </w:num>
  <w:num w:numId="35">
    <w:abstractNumId w:val="3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BF"/>
    <w:rsid w:val="00003D4F"/>
    <w:rsid w:val="00006FC5"/>
    <w:rsid w:val="00013D1B"/>
    <w:rsid w:val="000166EA"/>
    <w:rsid w:val="00021C82"/>
    <w:rsid w:val="00040C06"/>
    <w:rsid w:val="000573B3"/>
    <w:rsid w:val="0006080B"/>
    <w:rsid w:val="00066086"/>
    <w:rsid w:val="00066220"/>
    <w:rsid w:val="00077D57"/>
    <w:rsid w:val="00095124"/>
    <w:rsid w:val="000A5D03"/>
    <w:rsid w:val="000B781F"/>
    <w:rsid w:val="000D4D00"/>
    <w:rsid w:val="000F76BF"/>
    <w:rsid w:val="00102CB2"/>
    <w:rsid w:val="00103EE4"/>
    <w:rsid w:val="00104446"/>
    <w:rsid w:val="00105510"/>
    <w:rsid w:val="00122643"/>
    <w:rsid w:val="00126186"/>
    <w:rsid w:val="00131497"/>
    <w:rsid w:val="001439C5"/>
    <w:rsid w:val="001523D3"/>
    <w:rsid w:val="00163A54"/>
    <w:rsid w:val="00176D1A"/>
    <w:rsid w:val="001809A9"/>
    <w:rsid w:val="00187ECC"/>
    <w:rsid w:val="001948B4"/>
    <w:rsid w:val="00196CAB"/>
    <w:rsid w:val="001B0233"/>
    <w:rsid w:val="001B5485"/>
    <w:rsid w:val="001C7ED9"/>
    <w:rsid w:val="001D40F9"/>
    <w:rsid w:val="001E22D0"/>
    <w:rsid w:val="00204A1E"/>
    <w:rsid w:val="00213BBD"/>
    <w:rsid w:val="00215B12"/>
    <w:rsid w:val="00220E2D"/>
    <w:rsid w:val="00223171"/>
    <w:rsid w:val="002360AC"/>
    <w:rsid w:val="00295AB1"/>
    <w:rsid w:val="002A12FF"/>
    <w:rsid w:val="002A133D"/>
    <w:rsid w:val="002B21D4"/>
    <w:rsid w:val="002D3C23"/>
    <w:rsid w:val="002D4A3F"/>
    <w:rsid w:val="002F1AEC"/>
    <w:rsid w:val="002F300F"/>
    <w:rsid w:val="00302230"/>
    <w:rsid w:val="003312EA"/>
    <w:rsid w:val="003351D0"/>
    <w:rsid w:val="00345E46"/>
    <w:rsid w:val="00346DC6"/>
    <w:rsid w:val="00353D56"/>
    <w:rsid w:val="00366D6D"/>
    <w:rsid w:val="00367CE0"/>
    <w:rsid w:val="00371A59"/>
    <w:rsid w:val="003770F8"/>
    <w:rsid w:val="00382F94"/>
    <w:rsid w:val="00387471"/>
    <w:rsid w:val="00394985"/>
    <w:rsid w:val="003A0832"/>
    <w:rsid w:val="003A1E52"/>
    <w:rsid w:val="003A4A76"/>
    <w:rsid w:val="003A5779"/>
    <w:rsid w:val="003D007D"/>
    <w:rsid w:val="003D4E66"/>
    <w:rsid w:val="003F0C35"/>
    <w:rsid w:val="00440299"/>
    <w:rsid w:val="004425DE"/>
    <w:rsid w:val="00444F0F"/>
    <w:rsid w:val="004521D3"/>
    <w:rsid w:val="00460336"/>
    <w:rsid w:val="00496359"/>
    <w:rsid w:val="00496C42"/>
    <w:rsid w:val="004A3663"/>
    <w:rsid w:val="004A402F"/>
    <w:rsid w:val="004B457D"/>
    <w:rsid w:val="004D0B19"/>
    <w:rsid w:val="004E5487"/>
    <w:rsid w:val="004F22F5"/>
    <w:rsid w:val="004F46E8"/>
    <w:rsid w:val="00500BA0"/>
    <w:rsid w:val="00521D86"/>
    <w:rsid w:val="0053660A"/>
    <w:rsid w:val="00554E88"/>
    <w:rsid w:val="0056327F"/>
    <w:rsid w:val="00563D82"/>
    <w:rsid w:val="005751BC"/>
    <w:rsid w:val="005862A3"/>
    <w:rsid w:val="005D70D5"/>
    <w:rsid w:val="005E1764"/>
    <w:rsid w:val="005E39A9"/>
    <w:rsid w:val="00600C10"/>
    <w:rsid w:val="00605DF2"/>
    <w:rsid w:val="006259AA"/>
    <w:rsid w:val="00636EFE"/>
    <w:rsid w:val="00640EF0"/>
    <w:rsid w:val="006465BB"/>
    <w:rsid w:val="00654135"/>
    <w:rsid w:val="00660A82"/>
    <w:rsid w:val="00663210"/>
    <w:rsid w:val="00672561"/>
    <w:rsid w:val="006932DD"/>
    <w:rsid w:val="006A0243"/>
    <w:rsid w:val="006A1E90"/>
    <w:rsid w:val="006B2432"/>
    <w:rsid w:val="006B3143"/>
    <w:rsid w:val="006C36F7"/>
    <w:rsid w:val="006C4C23"/>
    <w:rsid w:val="006D0919"/>
    <w:rsid w:val="006E4C28"/>
    <w:rsid w:val="006E5A7E"/>
    <w:rsid w:val="006E7B86"/>
    <w:rsid w:val="0070797D"/>
    <w:rsid w:val="00750CA4"/>
    <w:rsid w:val="0075273E"/>
    <w:rsid w:val="00754FDD"/>
    <w:rsid w:val="007743F1"/>
    <w:rsid w:val="007743FD"/>
    <w:rsid w:val="0079161F"/>
    <w:rsid w:val="00796B39"/>
    <w:rsid w:val="007B74E2"/>
    <w:rsid w:val="007B7E4A"/>
    <w:rsid w:val="008029DE"/>
    <w:rsid w:val="00802F5B"/>
    <w:rsid w:val="00814274"/>
    <w:rsid w:val="008376DE"/>
    <w:rsid w:val="0084273E"/>
    <w:rsid w:val="008441B5"/>
    <w:rsid w:val="008610BB"/>
    <w:rsid w:val="00870DA9"/>
    <w:rsid w:val="0087685B"/>
    <w:rsid w:val="008925BA"/>
    <w:rsid w:val="00897D0F"/>
    <w:rsid w:val="008A1C68"/>
    <w:rsid w:val="008C5467"/>
    <w:rsid w:val="008D57A3"/>
    <w:rsid w:val="008F5CFA"/>
    <w:rsid w:val="008F69C9"/>
    <w:rsid w:val="008F6F65"/>
    <w:rsid w:val="00900FBF"/>
    <w:rsid w:val="00911A8C"/>
    <w:rsid w:val="00916CB4"/>
    <w:rsid w:val="00922BE4"/>
    <w:rsid w:val="00931B70"/>
    <w:rsid w:val="009341B3"/>
    <w:rsid w:val="00960316"/>
    <w:rsid w:val="009712E8"/>
    <w:rsid w:val="009735CD"/>
    <w:rsid w:val="00976C85"/>
    <w:rsid w:val="00987E3C"/>
    <w:rsid w:val="009B4A6F"/>
    <w:rsid w:val="009C25CD"/>
    <w:rsid w:val="009E2788"/>
    <w:rsid w:val="009F007A"/>
    <w:rsid w:val="009F44B2"/>
    <w:rsid w:val="00A01E12"/>
    <w:rsid w:val="00A05380"/>
    <w:rsid w:val="00A06663"/>
    <w:rsid w:val="00A10DCE"/>
    <w:rsid w:val="00A12384"/>
    <w:rsid w:val="00A4004C"/>
    <w:rsid w:val="00A46F40"/>
    <w:rsid w:val="00A737E7"/>
    <w:rsid w:val="00A7438C"/>
    <w:rsid w:val="00A805B3"/>
    <w:rsid w:val="00A8500C"/>
    <w:rsid w:val="00AB2A5E"/>
    <w:rsid w:val="00AE06F2"/>
    <w:rsid w:val="00AF3CF8"/>
    <w:rsid w:val="00B0590D"/>
    <w:rsid w:val="00B14BF6"/>
    <w:rsid w:val="00B15113"/>
    <w:rsid w:val="00B2152B"/>
    <w:rsid w:val="00B343B1"/>
    <w:rsid w:val="00B345A5"/>
    <w:rsid w:val="00B55322"/>
    <w:rsid w:val="00B63B25"/>
    <w:rsid w:val="00B67B08"/>
    <w:rsid w:val="00B71A86"/>
    <w:rsid w:val="00B75F8C"/>
    <w:rsid w:val="00B802F5"/>
    <w:rsid w:val="00B8551E"/>
    <w:rsid w:val="00BA198F"/>
    <w:rsid w:val="00BB00C0"/>
    <w:rsid w:val="00BB2C13"/>
    <w:rsid w:val="00BC1AAF"/>
    <w:rsid w:val="00BC5715"/>
    <w:rsid w:val="00BC6A21"/>
    <w:rsid w:val="00BC7FA9"/>
    <w:rsid w:val="00BD561E"/>
    <w:rsid w:val="00BE2375"/>
    <w:rsid w:val="00C04891"/>
    <w:rsid w:val="00C171B4"/>
    <w:rsid w:val="00C21807"/>
    <w:rsid w:val="00C23D63"/>
    <w:rsid w:val="00C23D9C"/>
    <w:rsid w:val="00C2453C"/>
    <w:rsid w:val="00C431F7"/>
    <w:rsid w:val="00C819F3"/>
    <w:rsid w:val="00CA6A4F"/>
    <w:rsid w:val="00CC00BB"/>
    <w:rsid w:val="00CC397B"/>
    <w:rsid w:val="00CD1F57"/>
    <w:rsid w:val="00CE67A7"/>
    <w:rsid w:val="00D021E6"/>
    <w:rsid w:val="00D06556"/>
    <w:rsid w:val="00D128C1"/>
    <w:rsid w:val="00D12AA5"/>
    <w:rsid w:val="00D170A4"/>
    <w:rsid w:val="00D33904"/>
    <w:rsid w:val="00D350F4"/>
    <w:rsid w:val="00D44AD5"/>
    <w:rsid w:val="00D453CF"/>
    <w:rsid w:val="00D46016"/>
    <w:rsid w:val="00D461D2"/>
    <w:rsid w:val="00D517B9"/>
    <w:rsid w:val="00D61248"/>
    <w:rsid w:val="00D61E2A"/>
    <w:rsid w:val="00D75F5D"/>
    <w:rsid w:val="00D8090C"/>
    <w:rsid w:val="00D8785B"/>
    <w:rsid w:val="00DA13A3"/>
    <w:rsid w:val="00DA5E5D"/>
    <w:rsid w:val="00DB0BE9"/>
    <w:rsid w:val="00DB307C"/>
    <w:rsid w:val="00DB4B66"/>
    <w:rsid w:val="00DD1286"/>
    <w:rsid w:val="00DD3A10"/>
    <w:rsid w:val="00DE14E6"/>
    <w:rsid w:val="00DE7F2E"/>
    <w:rsid w:val="00DF3C2A"/>
    <w:rsid w:val="00E04F71"/>
    <w:rsid w:val="00E105DE"/>
    <w:rsid w:val="00E14CB9"/>
    <w:rsid w:val="00E156EF"/>
    <w:rsid w:val="00E1784E"/>
    <w:rsid w:val="00E221F7"/>
    <w:rsid w:val="00E30300"/>
    <w:rsid w:val="00E35018"/>
    <w:rsid w:val="00E46CD8"/>
    <w:rsid w:val="00E663CD"/>
    <w:rsid w:val="00E8756F"/>
    <w:rsid w:val="00E9018F"/>
    <w:rsid w:val="00EA6FA4"/>
    <w:rsid w:val="00ED0CD5"/>
    <w:rsid w:val="00ED448F"/>
    <w:rsid w:val="00EE53EC"/>
    <w:rsid w:val="00EF439F"/>
    <w:rsid w:val="00F019BC"/>
    <w:rsid w:val="00F115CC"/>
    <w:rsid w:val="00F12B06"/>
    <w:rsid w:val="00F14FD4"/>
    <w:rsid w:val="00F243B0"/>
    <w:rsid w:val="00F2558A"/>
    <w:rsid w:val="00F37032"/>
    <w:rsid w:val="00F406A2"/>
    <w:rsid w:val="00F60FB3"/>
    <w:rsid w:val="00F63069"/>
    <w:rsid w:val="00F64F79"/>
    <w:rsid w:val="00F67C3E"/>
    <w:rsid w:val="00F86839"/>
    <w:rsid w:val="00FA2690"/>
    <w:rsid w:val="00FA2832"/>
    <w:rsid w:val="00FA78D8"/>
    <w:rsid w:val="00FC70DF"/>
    <w:rsid w:val="00FD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A192"/>
  <w15:chartTrackingRefBased/>
  <w15:docId w15:val="{53BFFF03-08D0-4E4A-8B83-210DBD9D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B39"/>
    <w:pPr>
      <w:keepNext/>
      <w:keepLines/>
      <w:pBdr>
        <w:bottom w:val="single" w:sz="24" w:space="6" w:color="44546A" w:themeColor="text2"/>
      </w:pBdr>
      <w:spacing w:after="180"/>
      <w:outlineLvl w:val="0"/>
    </w:pPr>
    <w:rPr>
      <w:rFonts w:asciiTheme="majorHAnsi" w:eastAsiaTheme="majorEastAsia" w:hAnsiTheme="majorHAnsi" w:cstheme="majorBidi"/>
      <w:b/>
      <w:caps/>
      <w:color w:val="44546A" w:themeColor="text2"/>
      <w:sz w:val="50"/>
      <w:szCs w:val="32"/>
      <w:lang w:eastAsia="ja-JP"/>
    </w:rPr>
  </w:style>
  <w:style w:type="paragraph" w:styleId="Heading2">
    <w:name w:val="heading 2"/>
    <w:basedOn w:val="Normal"/>
    <w:next w:val="Normal"/>
    <w:link w:val="Heading2Char"/>
    <w:uiPriority w:val="9"/>
    <w:unhideWhenUsed/>
    <w:qFormat/>
    <w:rsid w:val="00E156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663"/>
    <w:pPr>
      <w:tabs>
        <w:tab w:val="center" w:pos="4680"/>
        <w:tab w:val="right" w:pos="9360"/>
      </w:tabs>
    </w:pPr>
  </w:style>
  <w:style w:type="character" w:customStyle="1" w:styleId="HeaderChar">
    <w:name w:val="Header Char"/>
    <w:basedOn w:val="DefaultParagraphFont"/>
    <w:link w:val="Header"/>
    <w:uiPriority w:val="99"/>
    <w:rsid w:val="00A06663"/>
  </w:style>
  <w:style w:type="paragraph" w:styleId="Footer">
    <w:name w:val="footer"/>
    <w:basedOn w:val="Normal"/>
    <w:link w:val="FooterChar"/>
    <w:uiPriority w:val="99"/>
    <w:unhideWhenUsed/>
    <w:rsid w:val="00A06663"/>
    <w:pPr>
      <w:tabs>
        <w:tab w:val="center" w:pos="4680"/>
        <w:tab w:val="right" w:pos="9360"/>
      </w:tabs>
    </w:pPr>
  </w:style>
  <w:style w:type="character" w:customStyle="1" w:styleId="FooterChar">
    <w:name w:val="Footer Char"/>
    <w:basedOn w:val="DefaultParagraphFont"/>
    <w:link w:val="Footer"/>
    <w:uiPriority w:val="99"/>
    <w:rsid w:val="00A06663"/>
  </w:style>
  <w:style w:type="paragraph" w:styleId="ListParagraph">
    <w:name w:val="List Paragraph"/>
    <w:basedOn w:val="Normal"/>
    <w:uiPriority w:val="34"/>
    <w:qFormat/>
    <w:rsid w:val="00BC6A21"/>
    <w:pPr>
      <w:ind w:left="720"/>
      <w:contextualSpacing/>
    </w:pPr>
  </w:style>
  <w:style w:type="paragraph" w:styleId="BalloonText">
    <w:name w:val="Balloon Text"/>
    <w:basedOn w:val="Normal"/>
    <w:link w:val="BalloonTextChar"/>
    <w:uiPriority w:val="99"/>
    <w:semiHidden/>
    <w:unhideWhenUsed/>
    <w:rsid w:val="001439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39C5"/>
    <w:rPr>
      <w:rFonts w:ascii="Times New Roman" w:hAnsi="Times New Roman" w:cs="Times New Roman"/>
      <w:sz w:val="18"/>
      <w:szCs w:val="18"/>
    </w:rPr>
  </w:style>
  <w:style w:type="table" w:styleId="TableGrid">
    <w:name w:val="Table Grid"/>
    <w:basedOn w:val="TableNormal"/>
    <w:uiPriority w:val="39"/>
    <w:rsid w:val="00C23D63"/>
    <w:rPr>
      <w:color w:val="44546A" w:themeColor="text2"/>
      <w:sz w:val="26"/>
      <w:szCs w:val="26"/>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3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96359"/>
  </w:style>
  <w:style w:type="character" w:customStyle="1" w:styleId="Heading1Char">
    <w:name w:val="Heading 1 Char"/>
    <w:basedOn w:val="DefaultParagraphFont"/>
    <w:link w:val="Heading1"/>
    <w:uiPriority w:val="9"/>
    <w:rsid w:val="00796B39"/>
    <w:rPr>
      <w:rFonts w:asciiTheme="majorHAnsi" w:eastAsiaTheme="majorEastAsia" w:hAnsiTheme="majorHAnsi" w:cstheme="majorBidi"/>
      <w:b/>
      <w:caps/>
      <w:color w:val="44546A" w:themeColor="text2"/>
      <w:sz w:val="50"/>
      <w:szCs w:val="32"/>
      <w:lang w:eastAsia="ja-JP"/>
    </w:rPr>
  </w:style>
  <w:style w:type="character" w:styleId="Hyperlink">
    <w:name w:val="Hyperlink"/>
    <w:basedOn w:val="DefaultParagraphFont"/>
    <w:uiPriority w:val="99"/>
    <w:unhideWhenUsed/>
    <w:rsid w:val="00796B39"/>
    <w:rPr>
      <w:color w:val="0563C1" w:themeColor="hyperlink"/>
      <w:u w:val="single"/>
    </w:rPr>
  </w:style>
  <w:style w:type="character" w:customStyle="1" w:styleId="Heading2Char">
    <w:name w:val="Heading 2 Char"/>
    <w:basedOn w:val="DefaultParagraphFont"/>
    <w:link w:val="Heading2"/>
    <w:uiPriority w:val="9"/>
    <w:rsid w:val="00E156EF"/>
    <w:rPr>
      <w:rFonts w:asciiTheme="majorHAnsi" w:eastAsiaTheme="majorEastAsia" w:hAnsiTheme="majorHAnsi" w:cstheme="majorBidi"/>
      <w:color w:val="2F5496" w:themeColor="accent1" w:themeShade="BF"/>
      <w:sz w:val="26"/>
      <w:szCs w:val="26"/>
    </w:rPr>
  </w:style>
  <w:style w:type="numbering" w:customStyle="1" w:styleId="Style1">
    <w:name w:val="Style1"/>
    <w:uiPriority w:val="99"/>
    <w:rsid w:val="00DD1286"/>
    <w:pPr>
      <w:numPr>
        <w:numId w:val="30"/>
      </w:numPr>
    </w:pPr>
  </w:style>
  <w:style w:type="numbering" w:customStyle="1" w:styleId="Style2">
    <w:name w:val="Style2"/>
    <w:uiPriority w:val="99"/>
    <w:rsid w:val="00DD1286"/>
    <w:pPr>
      <w:numPr>
        <w:numId w:val="32"/>
      </w:numPr>
    </w:pPr>
  </w:style>
  <w:style w:type="numbering" w:customStyle="1" w:styleId="Style3">
    <w:name w:val="Style3"/>
    <w:uiPriority w:val="99"/>
    <w:rsid w:val="00DD1286"/>
    <w:pPr>
      <w:numPr>
        <w:numId w:val="33"/>
      </w:numPr>
    </w:pPr>
  </w:style>
  <w:style w:type="character" w:styleId="UnresolvedMention">
    <w:name w:val="Unresolved Mention"/>
    <w:basedOn w:val="DefaultParagraphFont"/>
    <w:uiPriority w:val="99"/>
    <w:semiHidden/>
    <w:unhideWhenUsed/>
    <w:rsid w:val="00D46016"/>
    <w:rPr>
      <w:color w:val="605E5C"/>
      <w:shd w:val="clear" w:color="auto" w:fill="E1DFDD"/>
    </w:rPr>
  </w:style>
  <w:style w:type="character" w:styleId="FollowedHyperlink">
    <w:name w:val="FollowedHyperlink"/>
    <w:basedOn w:val="DefaultParagraphFont"/>
    <w:uiPriority w:val="99"/>
    <w:semiHidden/>
    <w:unhideWhenUsed/>
    <w:rsid w:val="008610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357">
      <w:bodyDiv w:val="1"/>
      <w:marLeft w:val="0"/>
      <w:marRight w:val="0"/>
      <w:marTop w:val="0"/>
      <w:marBottom w:val="0"/>
      <w:divBdr>
        <w:top w:val="none" w:sz="0" w:space="0" w:color="auto"/>
        <w:left w:val="none" w:sz="0" w:space="0" w:color="auto"/>
        <w:bottom w:val="none" w:sz="0" w:space="0" w:color="auto"/>
        <w:right w:val="none" w:sz="0" w:space="0" w:color="auto"/>
      </w:divBdr>
    </w:div>
    <w:div w:id="351223646">
      <w:bodyDiv w:val="1"/>
      <w:marLeft w:val="0"/>
      <w:marRight w:val="0"/>
      <w:marTop w:val="0"/>
      <w:marBottom w:val="0"/>
      <w:divBdr>
        <w:top w:val="none" w:sz="0" w:space="0" w:color="auto"/>
        <w:left w:val="none" w:sz="0" w:space="0" w:color="auto"/>
        <w:bottom w:val="none" w:sz="0" w:space="0" w:color="auto"/>
        <w:right w:val="none" w:sz="0" w:space="0" w:color="auto"/>
      </w:divBdr>
    </w:div>
    <w:div w:id="6309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c.gov/coronavirus/2019-ncov/prevent-getting-sick/social-distancing.html" TargetMode="External"/><Relationship Id="rId18" Type="http://schemas.openxmlformats.org/officeDocument/2006/relationships/hyperlink" Target="https://www.cdc.gov/coronavirus/2019-ncov/prevent-getting-sick/prevention.html" TargetMode="External"/><Relationship Id="rId26" Type="http://schemas.openxmlformats.org/officeDocument/2006/relationships/hyperlink" Target="https://www.cdc.gov/coronavirus/2019-ncov/community/guidance-business-response.html" TargetMode="External"/><Relationship Id="rId3" Type="http://schemas.openxmlformats.org/officeDocument/2006/relationships/settings" Target="settings.xml"/><Relationship Id="rId21" Type="http://schemas.openxmlformats.org/officeDocument/2006/relationships/hyperlink" Target="https://www.nejm.org/doi/full/10.1056/NEJMc2004973" TargetMode="External"/><Relationship Id="rId7" Type="http://schemas.openxmlformats.org/officeDocument/2006/relationships/image" Target="media/image1.png"/><Relationship Id="rId12" Type="http://schemas.openxmlformats.org/officeDocument/2006/relationships/hyperlink" Target="https://www.cdc.gov/coronavirus/2019-ncov/travelers/travel-in-the-us.html" TargetMode="External"/><Relationship Id="rId17" Type="http://schemas.openxmlformats.org/officeDocument/2006/relationships/hyperlink" Target="https://www.cdc.gov/coronavirus/2019-ncov/community/large-events/mass-gatherings-ready-for-covid-19.html" TargetMode="External"/><Relationship Id="rId25" Type="http://schemas.openxmlformats.org/officeDocument/2006/relationships/hyperlink" Target="https://www.cdc.gov/coronavirus/2019-ncov/community/disinfecting-building-facility.html" TargetMode="External"/><Relationship Id="rId2" Type="http://schemas.openxmlformats.org/officeDocument/2006/relationships/styles" Target="styles.xml"/><Relationship Id="rId16" Type="http://schemas.openxmlformats.org/officeDocument/2006/relationships/hyperlink" Target="https://www.cdc.gov/handwashing/when-how-handwashing.html" TargetMode="External"/><Relationship Id="rId20" Type="http://schemas.openxmlformats.org/officeDocument/2006/relationships/hyperlink" Target="https://www.cdc.gov/coronavirus/2019-ncov/travelers/travel-in-the-us.html" TargetMode="External"/><Relationship Id="rId29" Type="http://schemas.openxmlformats.org/officeDocument/2006/relationships/hyperlink" Target="http://www.kicksomeris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prevent-getting-sick/prevention.html" TargetMode="External"/><Relationship Id="rId24" Type="http://schemas.openxmlformats.org/officeDocument/2006/relationships/hyperlink" Target="https://www.cdc.gov/coronavirus/2019-ncov/downloads/sick-with-2019-ncov-fact-sheet.pdf" TargetMode="External"/><Relationship Id="rId5" Type="http://schemas.openxmlformats.org/officeDocument/2006/relationships/footnotes" Target="footnotes.xml"/><Relationship Id="rId15" Type="http://schemas.openxmlformats.org/officeDocument/2006/relationships/hyperlink" Target="https://www.cdc.gov/coronavirus/2019-ncov/downloads/php/CDC-Activities-Initiatives-for-COVID-19-Response.pdf" TargetMode="External"/><Relationship Id="rId23" Type="http://schemas.openxmlformats.org/officeDocument/2006/relationships/hyperlink" Target="https://www.fda.gov/food/food-safety-during-emergencies/food-safety-and-coronavirus-disease-2019-covid-19" TargetMode="External"/><Relationship Id="rId28" Type="http://schemas.openxmlformats.org/officeDocument/2006/relationships/hyperlink" Target="http://www.agajanianandanthony.com" TargetMode="External"/><Relationship Id="rId10" Type="http://schemas.openxmlformats.org/officeDocument/2006/relationships/hyperlink" Target="https://www.cdc.gov/handwashing/when-how-handwashing.html" TargetMode="External"/><Relationship Id="rId19" Type="http://schemas.openxmlformats.org/officeDocument/2006/relationships/hyperlink" Target="https://www.cdc.gov/coronavirus/2019-ncov/prevent-getting-sick/social-distancing.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Symptoms" TargetMode="External"/><Relationship Id="rId14" Type="http://schemas.openxmlformats.org/officeDocument/2006/relationships/hyperlink" Target="https://www.cdc.gov/handwashing/when-how-handwashing.html" TargetMode="External"/><Relationship Id="rId22" Type="http://schemas.openxmlformats.org/officeDocument/2006/relationships/hyperlink" Target="https://www.cdc.gov/coronavirus/2019-ncov/community/organizations/cleaning-disinfection.html" TargetMode="External"/><Relationship Id="rId27" Type="http://schemas.openxmlformats.org/officeDocument/2006/relationships/hyperlink" Target="https://www.osha.gov/Publications/OSHA3990.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Melvyn Record</dc:creator>
  <cp:keywords/>
  <dc:description/>
  <cp:lastModifiedBy>Brian Dunlap</cp:lastModifiedBy>
  <cp:revision>45</cp:revision>
  <cp:lastPrinted>2020-06-09T15:58:00Z</cp:lastPrinted>
  <dcterms:created xsi:type="dcterms:W3CDTF">2020-06-09T21:02:00Z</dcterms:created>
  <dcterms:modified xsi:type="dcterms:W3CDTF">2020-06-23T19:59:00Z</dcterms:modified>
</cp:coreProperties>
</file>